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У Т В Е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Ж Д А Ю;</w:t>
      </w:r>
    </w:p>
    <w:p w:rsidR="008A6CD0" w:rsidRDefault="008A6CD0" w:rsidP="008A6C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4"/>
        </w:rPr>
        <w:t>Васильевского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сельского</w:t>
      </w:r>
    </w:p>
    <w:p w:rsidR="008A6CD0" w:rsidRPr="008A6CD0" w:rsidRDefault="008A6CD0" w:rsidP="008A6CD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поселения Шуйского муниципального района</w:t>
      </w: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____________             </w:t>
      </w:r>
      <w:r>
        <w:rPr>
          <w:rFonts w:ascii="Times New Roman" w:hAnsi="Times New Roman" w:cs="Times New Roman"/>
          <w:b/>
          <w:sz w:val="24"/>
        </w:rPr>
        <w:t>Б.Г. Онохин</w:t>
      </w:r>
      <w:r>
        <w:rPr>
          <w:rFonts w:ascii="Times New Roman" w:hAnsi="Times New Roman" w:cs="Times New Roman"/>
          <w:b/>
          <w:sz w:val="28"/>
        </w:rPr>
        <w:t xml:space="preserve">            </w:t>
      </w: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8A6CD0" w:rsidRDefault="008A6CD0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34618D" w:rsidRDefault="0034618D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64E32" w:rsidRDefault="00264E32" w:rsidP="00957C47">
      <w:pPr>
        <w:jc w:val="center"/>
        <w:rPr>
          <w:rFonts w:ascii="Times New Roman" w:hAnsi="Times New Roman" w:cs="Times New Roman"/>
          <w:b/>
          <w:sz w:val="28"/>
        </w:rPr>
      </w:pPr>
      <w:r w:rsidRPr="00957C47">
        <w:rPr>
          <w:rFonts w:ascii="Times New Roman" w:hAnsi="Times New Roman" w:cs="Times New Roman"/>
          <w:b/>
          <w:sz w:val="28"/>
        </w:rPr>
        <w:t>СХЕМА ТЕПЛОСНАБЖЕНИЯ ВАСИЛЬЕВСКОГО СЕЛЬСКОГО ПОСЕЛЕНИЯ ШУЙСКОГО МУНИЦИПАЛЬНОГО РАЙОНА ИВАНОВСКОЙ ОБЛАСТИ</w:t>
      </w: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22184A" w:rsidRDefault="0022184A" w:rsidP="00957C47">
      <w:pPr>
        <w:jc w:val="center"/>
        <w:rPr>
          <w:rFonts w:ascii="Times New Roman" w:hAnsi="Times New Roman" w:cs="Times New Roman"/>
          <w:b/>
          <w:sz w:val="28"/>
        </w:rPr>
      </w:pPr>
    </w:p>
    <w:p w:rsidR="008A6CD0" w:rsidRDefault="008A6CD0" w:rsidP="008A6CD0">
      <w:pPr>
        <w:rPr>
          <w:rFonts w:ascii="Times New Roman" w:hAnsi="Times New Roman" w:cs="Times New Roman"/>
          <w:b/>
          <w:sz w:val="28"/>
        </w:rPr>
      </w:pPr>
    </w:p>
    <w:p w:rsidR="0022184A" w:rsidRPr="008A6CD0" w:rsidRDefault="008A6CD0" w:rsidP="008A6C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Pr="008A6CD0"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b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4"/>
        </w:rPr>
        <w:t>Васильевское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2016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9654266"/>
        <w:docPartObj>
          <w:docPartGallery w:val="Table of Contents"/>
          <w:docPartUnique/>
        </w:docPartObj>
      </w:sdtPr>
      <w:sdtContent>
        <w:p w:rsidR="005A6737" w:rsidRDefault="005A6737">
          <w:pPr>
            <w:pStyle w:val="af1"/>
          </w:pPr>
          <w:r>
            <w:t>Оглавление</w:t>
          </w:r>
        </w:p>
        <w:p w:rsidR="005A6737" w:rsidRDefault="005A673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487050" w:history="1">
            <w:r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1.Показатели перспективного спроса на тепловую энергию (мощность) и теплоноситель в установленных границах территории Васильевского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_Toc459487050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51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1.1</w:t>
            </w:r>
            <w:r w:rsidR="005A6737">
              <w:rPr>
                <w:rFonts w:eastAsiaTheme="minorEastAsia"/>
                <w:noProof/>
                <w:lang w:eastAsia="ru-RU"/>
              </w:rPr>
              <w:tab/>
            </w:r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Площадь строительных фондов и приросты площади строительных фондов по расчетным элементам территориального деления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_Toc459487051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9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Pr="005A6737" w:rsidRDefault="005A6737" w:rsidP="005A6737">
          <w:pPr>
            <w:pStyle w:val="a4"/>
            <w:ind w:left="284"/>
            <w:rPr>
              <w:rFonts w:ascii="Times New Roman" w:hAnsi="Times New Roman" w:cs="Times New Roman"/>
              <w:b/>
              <w:i/>
              <w:noProof/>
              <w:sz w:val="24"/>
              <w:szCs w:val="24"/>
              <w:lang w:eastAsia="ru-RU"/>
            </w:rPr>
          </w:pPr>
          <w:r w:rsidRPr="005A6737">
            <w:rPr>
              <w:rFonts w:ascii="Times New Roman" w:hAnsi="Times New Roman" w:cs="Times New Roman"/>
              <w:b/>
              <w:i/>
              <w:noProof/>
              <w:sz w:val="24"/>
              <w:szCs w:val="24"/>
              <w:lang w:eastAsia="ru-RU"/>
            </w:rPr>
            <w:t>1.2. 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</w:t>
          </w:r>
          <w:r>
            <w:rPr>
              <w:rFonts w:ascii="Times New Roman" w:hAnsi="Times New Roman" w:cs="Times New Roman"/>
              <w:b/>
              <w:i/>
              <w:noProof/>
              <w:sz w:val="24"/>
              <w:szCs w:val="24"/>
              <w:lang w:eastAsia="ru-RU"/>
            </w:rPr>
            <w:t>…………………….</w:t>
          </w:r>
          <w:hyperlink w:anchor="_Toc459487055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_Toc459487055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56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1.3. 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_Toc459487056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57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_Toc459487057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58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2.1.Описание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_Toc459487058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59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2.2. Описание существующих и перспективных зон действия индивидуальных 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_Toc459487059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12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0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2.3.Перспективные балансы  тепловой мощности  и тепловой нагрузки  в перспективных зонах действия 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_Toc459487060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12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1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2.4.Существующие и перспективные значения установленной тепловой мощности  основного оборудования источника/источников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_Toc459487061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12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2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2.5.Существующие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_Toc459487062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13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3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2.7. 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_Toc459487063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13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4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2.8.Затраты существующей и перспективной тепловой мощности на собственные нужды тепловых сетей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_Toc459487064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14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5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2.9.Значения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_Toc459487065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14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6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iCs/>
                <w:noProof/>
                <w:lang w:eastAsia="ru-RU"/>
              </w:rPr>
              <w:t>2.10. 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_Toc459487066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15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7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3. Перспективные балансы теплоносителя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_Toc459487067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15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8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3.1.Перспективные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_Toc459487068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15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69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3.2.Перспективные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_Toc459487069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15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0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4 Предложения по строительству, реконструкции и техническому перевооружению 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_Toc459487070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16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1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4.1.Предложение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_Toc459487071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16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2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4.2.Предложение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_Toc459487072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16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3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noProof/>
                <w:lang w:eastAsia="ru-RU"/>
              </w:rPr>
              <w:t>4</w:t>
            </w:r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i/>
                <w:noProof/>
                <w:lang w:eastAsia="ru-RU"/>
              </w:rPr>
              <w:t>.3.Предложение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_Toc459487073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17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4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i/>
                <w:noProof/>
                <w:lang w:eastAsia="ru-RU"/>
              </w:rPr>
              <w:t>4.4 .Меры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_Toc459487074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17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5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i/>
                <w:noProof/>
                <w:lang w:eastAsia="ru-RU"/>
              </w:rPr>
              <w:t>4.5.Меры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_Toc459487075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17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6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i/>
                <w:noProof/>
                <w:lang w:eastAsia="ru-RU"/>
              </w:rPr>
      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_Toc459487076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17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7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i/>
                <w:noProof/>
                <w:lang w:eastAsia="ru-RU"/>
              </w:rPr>
      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_Toc459487077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17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8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i/>
                <w:noProof/>
                <w:lang w:eastAsia="ru-RU"/>
              </w:rPr>
              <w:t>4.8.Решения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_Toc459487078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17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79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4.9</w:t>
            </w:r>
            <w:r w:rsidR="005A6737">
              <w:rPr>
                <w:rFonts w:eastAsiaTheme="minorEastAsia"/>
                <w:noProof/>
                <w:lang w:eastAsia="ru-RU"/>
              </w:rPr>
              <w:tab/>
            </w:r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_Toc459487079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18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0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5. Предложения по строительству и реконструкции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_Toc459487080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1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тепловых сетей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_Toc459487081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2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 xml:space="preserve">5.1.Предложение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</w:t>
            </w:r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lastRenderedPageBreak/>
              <w:t>тепловой мощности источников тепловой энергии (использование существующих резервов).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_Toc459487082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3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5.2.Предложение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_Toc459487083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4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5.3.Предложение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_Toc459487084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5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5.4.Предложения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_Toc459487085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6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5.5.Предложения по строительству и реконструкции тепловых сетей для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_Toc459487086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20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7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6. Перспективные топливные балансы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_Toc459487087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21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8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7. Инвестиции в строительство, реконструкцию и техническое перевооружение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_Toc459487088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21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89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7.1.Решения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_Toc459487089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21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90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i/>
                <w:noProof/>
                <w:lang w:eastAsia="ru-RU"/>
              </w:rPr>
              <w:t>7.2.Решения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_Toc459487090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21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91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8. Решение об определении единой теплоснабжающей организации (организаций)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_Toc459487091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21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92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9.  Решения о распределении тепловой нагрузки между источниками тепловой энергии.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_Toc459487092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23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93" w:history="1">
            <w:r w:rsidR="005A6737" w:rsidRPr="008C4023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Распределение тепловой нагрузки по источникам теплоснабжения не требуется.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_Toc459487093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23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34618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487094" w:history="1">
            <w:r w:rsidR="005A6737" w:rsidRPr="008C4023">
              <w:rPr>
                <w:rStyle w:val="a3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Раздел 10. Решения по бесхозяйным тепловым сетям</w:t>
            </w:r>
            <w:r w:rsidR="005A6737">
              <w:rPr>
                <w:noProof/>
                <w:webHidden/>
              </w:rPr>
              <w:tab/>
            </w:r>
            <w:r w:rsidR="005A6737">
              <w:rPr>
                <w:noProof/>
                <w:webHidden/>
              </w:rPr>
              <w:fldChar w:fldCharType="begin"/>
            </w:r>
            <w:r w:rsidR="005A6737">
              <w:rPr>
                <w:noProof/>
                <w:webHidden/>
              </w:rPr>
              <w:instrText xml:space="preserve"> PAGEREF _Toc459487094 \h </w:instrText>
            </w:r>
            <w:r w:rsidR="005A6737">
              <w:rPr>
                <w:noProof/>
                <w:webHidden/>
              </w:rPr>
            </w:r>
            <w:r w:rsidR="005A6737">
              <w:rPr>
                <w:noProof/>
                <w:webHidden/>
              </w:rPr>
              <w:fldChar w:fldCharType="separate"/>
            </w:r>
            <w:r w:rsidR="005A6737">
              <w:rPr>
                <w:noProof/>
                <w:webHidden/>
              </w:rPr>
              <w:t>23</w:t>
            </w:r>
            <w:r w:rsidR="005A6737">
              <w:rPr>
                <w:noProof/>
                <w:webHidden/>
              </w:rPr>
              <w:fldChar w:fldCharType="end"/>
            </w:r>
          </w:hyperlink>
        </w:p>
        <w:p w:rsidR="005A6737" w:rsidRDefault="005A6737">
          <w:r>
            <w:fldChar w:fldCharType="end"/>
          </w:r>
        </w:p>
      </w:sdtContent>
    </w:sdt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9F" w:rsidRDefault="0037559F" w:rsidP="00957C4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4A" w:rsidRDefault="00E30AD6" w:rsidP="00E30AD6">
      <w:pPr>
        <w:pStyle w:val="a4"/>
        <w:ind w:left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22184A" w:rsidRPr="0022184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22184A" w:rsidRDefault="0022184A" w:rsidP="005A67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184A">
        <w:rPr>
          <w:rFonts w:ascii="Times New Roman" w:hAnsi="Times New Roman" w:cs="Times New Roman"/>
          <w:sz w:val="24"/>
          <w:szCs w:val="24"/>
        </w:rPr>
        <w:t>Проектирование систем теплоснабжения населённых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</w:t>
      </w:r>
      <w:r w:rsidR="00DA0ABB">
        <w:rPr>
          <w:rFonts w:ascii="Times New Roman" w:hAnsi="Times New Roman" w:cs="Times New Roman"/>
          <w:sz w:val="24"/>
          <w:szCs w:val="24"/>
        </w:rPr>
        <w:t xml:space="preserve"> прогнозировании развития сельского поселения</w:t>
      </w:r>
      <w:r w:rsidRPr="0022184A">
        <w:rPr>
          <w:rFonts w:ascii="Times New Roman" w:hAnsi="Times New Roman" w:cs="Times New Roman"/>
          <w:sz w:val="24"/>
          <w:szCs w:val="24"/>
        </w:rPr>
        <w:t>, в первую очередь,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городской инфраструктуры, и такие решения носят предварительный характер.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трасс тепловых сетей от них производится только после технико- экономического обоснования принимаемых решений.. Схемы теплоснабжения разрабатываются на основе анализа фактических тепловых нагрузок потребителей с учётом п</w:t>
      </w:r>
      <w:r w:rsidR="00DA0ABB">
        <w:rPr>
          <w:rFonts w:ascii="Times New Roman" w:hAnsi="Times New Roman" w:cs="Times New Roman"/>
          <w:sz w:val="24"/>
          <w:szCs w:val="24"/>
        </w:rPr>
        <w:t>ерспективного развития</w:t>
      </w:r>
      <w:proofErr w:type="gramStart"/>
      <w:r w:rsidR="00DA0ABB">
        <w:rPr>
          <w:rFonts w:ascii="Times New Roman" w:hAnsi="Times New Roman" w:cs="Times New Roman"/>
          <w:sz w:val="24"/>
          <w:szCs w:val="24"/>
        </w:rPr>
        <w:t xml:space="preserve"> </w:t>
      </w:r>
      <w:r w:rsidRPr="002218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184A">
        <w:rPr>
          <w:rFonts w:ascii="Times New Roman" w:hAnsi="Times New Roman" w:cs="Times New Roman"/>
          <w:sz w:val="24"/>
          <w:szCs w:val="24"/>
        </w:rPr>
        <w:t xml:space="preserve">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B43EFA" w:rsidRPr="0022184A" w:rsidRDefault="00B43EFA" w:rsidP="005A6737">
      <w:pPr>
        <w:pStyle w:val="a5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схема теплоснабжения разрабатывалась Администрацией Васильевского сельского поселения  совместно с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Шуяагропромэнерго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членом СРО НП «Аудит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30AD6" w:rsidRDefault="00E30AD6" w:rsidP="00E30AD6">
      <w:pPr>
        <w:pStyle w:val="a4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264E32" w:rsidRPr="009A4F2B" w:rsidRDefault="00E30AD6" w:rsidP="00E30AD6">
      <w:pPr>
        <w:pStyle w:val="a4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264E32" w:rsidRPr="009A4F2B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264E32" w:rsidRPr="00957C47" w:rsidRDefault="00264E32" w:rsidP="005A6737">
      <w:pPr>
        <w:ind w:left="-567" w:firstLine="567"/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 xml:space="preserve">Основанием для разработки </w:t>
      </w:r>
      <w:proofErr w:type="gramStart"/>
      <w:r w:rsidRPr="00957C47">
        <w:rPr>
          <w:rFonts w:ascii="Times New Roman" w:hAnsi="Times New Roman" w:cs="Times New Roman"/>
          <w:sz w:val="24"/>
        </w:rPr>
        <w:t>схемы теплоснабжения Васильевского сельского поселения</w:t>
      </w:r>
      <w:r w:rsidR="001A4DDC" w:rsidRPr="00957C47">
        <w:rPr>
          <w:rFonts w:ascii="Times New Roman" w:hAnsi="Times New Roman" w:cs="Times New Roman"/>
          <w:sz w:val="24"/>
        </w:rPr>
        <w:t xml:space="preserve"> </w:t>
      </w:r>
      <w:r w:rsidRPr="00957C47">
        <w:rPr>
          <w:rFonts w:ascii="Times New Roman" w:hAnsi="Times New Roman" w:cs="Times New Roman"/>
          <w:sz w:val="24"/>
        </w:rPr>
        <w:t>Шуйского муниципального района</w:t>
      </w:r>
      <w:r w:rsidR="00957C47">
        <w:rPr>
          <w:rFonts w:ascii="Times New Roman" w:hAnsi="Times New Roman" w:cs="Times New Roman"/>
          <w:sz w:val="24"/>
        </w:rPr>
        <w:t xml:space="preserve"> Ивановской области</w:t>
      </w:r>
      <w:proofErr w:type="gramEnd"/>
      <w:r w:rsidR="00957C47">
        <w:rPr>
          <w:rFonts w:ascii="Times New Roman" w:hAnsi="Times New Roman" w:cs="Times New Roman"/>
          <w:sz w:val="24"/>
        </w:rPr>
        <w:t xml:space="preserve"> </w:t>
      </w:r>
      <w:r w:rsidR="001A4DDC" w:rsidRPr="00957C47">
        <w:rPr>
          <w:rFonts w:ascii="Times New Roman" w:hAnsi="Times New Roman" w:cs="Times New Roman"/>
          <w:sz w:val="24"/>
        </w:rPr>
        <w:t xml:space="preserve"> является:</w:t>
      </w:r>
    </w:p>
    <w:p w:rsidR="001A4DDC" w:rsidRPr="00957C47" w:rsidRDefault="001A4DDC" w:rsidP="001A4D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>Федеральный закон от 27.07.2010 года № 190-ФЗ «О теплоснабжении»</w:t>
      </w:r>
      <w:r w:rsidR="00957C47">
        <w:rPr>
          <w:rFonts w:ascii="Times New Roman" w:hAnsi="Times New Roman" w:cs="Times New Roman"/>
          <w:sz w:val="24"/>
        </w:rPr>
        <w:t>;</w:t>
      </w:r>
    </w:p>
    <w:p w:rsidR="001A4DDC" w:rsidRPr="00957C47" w:rsidRDefault="001A4DDC" w:rsidP="001A4D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>Постановление  Правительства РФ от 22 февраля 2012 года №154 «О требованиях к схемам теплоснабжения, порядку их разработки и утверждения»</w:t>
      </w:r>
      <w:r w:rsidR="00957C47">
        <w:rPr>
          <w:rFonts w:ascii="Times New Roman" w:hAnsi="Times New Roman" w:cs="Times New Roman"/>
          <w:sz w:val="24"/>
        </w:rPr>
        <w:t>;</w:t>
      </w:r>
    </w:p>
    <w:p w:rsidR="001A4DDC" w:rsidRPr="00957C47" w:rsidRDefault="001A4DDC" w:rsidP="001A4D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>Программа комплексного развития систем коммунальной инфраструк</w:t>
      </w:r>
      <w:r w:rsidR="00957C47">
        <w:rPr>
          <w:rFonts w:ascii="Times New Roman" w:hAnsi="Times New Roman" w:cs="Times New Roman"/>
          <w:sz w:val="24"/>
        </w:rPr>
        <w:t>туры муниципального образования;</w:t>
      </w:r>
    </w:p>
    <w:p w:rsidR="001A4DDC" w:rsidRDefault="001A4DDC" w:rsidP="001A4D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>Генеральный план Васильевского сельского поселения</w:t>
      </w:r>
      <w:r w:rsidR="00957C47">
        <w:rPr>
          <w:rFonts w:ascii="Times New Roman" w:hAnsi="Times New Roman" w:cs="Times New Roman"/>
          <w:sz w:val="24"/>
        </w:rPr>
        <w:t>.</w:t>
      </w:r>
    </w:p>
    <w:p w:rsidR="009A4F2B" w:rsidRPr="00957C47" w:rsidRDefault="009A4F2B" w:rsidP="009A4F2B">
      <w:pPr>
        <w:pStyle w:val="a4"/>
        <w:rPr>
          <w:rFonts w:ascii="Times New Roman" w:hAnsi="Times New Roman" w:cs="Times New Roman"/>
          <w:sz w:val="24"/>
        </w:rPr>
      </w:pPr>
    </w:p>
    <w:p w:rsidR="0037559F" w:rsidRDefault="0037559F" w:rsidP="0037559F">
      <w:pPr>
        <w:ind w:left="720"/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37559F" w:rsidRDefault="0037559F" w:rsidP="00D75A88">
      <w:pPr>
        <w:rPr>
          <w:rFonts w:ascii="Times New Roman" w:hAnsi="Times New Roman" w:cs="Times New Roman"/>
          <w:b/>
          <w:sz w:val="28"/>
        </w:rPr>
      </w:pPr>
    </w:p>
    <w:p w:rsidR="00D75A88" w:rsidRPr="00957C47" w:rsidRDefault="00581444" w:rsidP="00D75A88">
      <w:pPr>
        <w:rPr>
          <w:rFonts w:ascii="Times New Roman" w:hAnsi="Times New Roman" w:cs="Times New Roman"/>
          <w:b/>
          <w:sz w:val="28"/>
        </w:rPr>
      </w:pPr>
      <w:r w:rsidRPr="00957C47">
        <w:rPr>
          <w:rFonts w:ascii="Times New Roman" w:hAnsi="Times New Roman" w:cs="Times New Roman"/>
          <w:b/>
          <w:sz w:val="28"/>
        </w:rPr>
        <w:t xml:space="preserve">     </w:t>
      </w:r>
      <w:r w:rsidR="00D75A88" w:rsidRPr="00957C47">
        <w:rPr>
          <w:rFonts w:ascii="Times New Roman" w:hAnsi="Times New Roman" w:cs="Times New Roman"/>
          <w:b/>
          <w:sz w:val="24"/>
        </w:rPr>
        <w:t>ХАРАКТЕРИСТИКА ВАСИЛЬЕВСКОГО СЕЛЬСКОГО ПОСЕЛЕНИЯ</w:t>
      </w:r>
    </w:p>
    <w:p w:rsidR="00D75A88" w:rsidRPr="00957C47" w:rsidRDefault="00D75A88" w:rsidP="005A6737">
      <w:pPr>
        <w:spacing w:after="0"/>
        <w:ind w:left="-567" w:firstLine="567"/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 xml:space="preserve">Сельское поселение находится в 30 км от </w:t>
      </w:r>
      <w:proofErr w:type="spellStart"/>
      <w:r w:rsidRPr="00957C47">
        <w:rPr>
          <w:rFonts w:ascii="Times New Roman" w:hAnsi="Times New Roman" w:cs="Times New Roman"/>
          <w:sz w:val="24"/>
        </w:rPr>
        <w:t>Северо</w:t>
      </w:r>
      <w:proofErr w:type="spellEnd"/>
      <w:r w:rsidRPr="00957C4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7C47">
        <w:rPr>
          <w:rFonts w:ascii="Times New Roman" w:hAnsi="Times New Roman" w:cs="Times New Roman"/>
          <w:sz w:val="24"/>
        </w:rPr>
        <w:t>–в</w:t>
      </w:r>
      <w:proofErr w:type="gramEnd"/>
      <w:r w:rsidRPr="00957C47">
        <w:rPr>
          <w:rFonts w:ascii="Times New Roman" w:hAnsi="Times New Roman" w:cs="Times New Roman"/>
          <w:sz w:val="24"/>
        </w:rPr>
        <w:t>осточной части Шуйского района  с районным центром  г. Шуя.</w:t>
      </w:r>
    </w:p>
    <w:p w:rsidR="00D75A88" w:rsidRPr="00957C47" w:rsidRDefault="00D75A88" w:rsidP="005A673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>Границы Васильевского сельского поселения:</w:t>
      </w:r>
    </w:p>
    <w:p w:rsidR="00D75A88" w:rsidRPr="00957C47" w:rsidRDefault="00D75A88" w:rsidP="00957C47">
      <w:pPr>
        <w:pStyle w:val="a5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 юго-западе — с городом </w:t>
      </w:r>
      <w:hyperlink r:id="rId9" w:tooltip="Шуя" w:history="1">
        <w:r w:rsidRPr="00957C47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</w:rPr>
          <w:t>Шуя</w:t>
        </w:r>
      </w:hyperlink>
      <w:r w:rsidR="00957C47">
        <w:rPr>
          <w:i/>
        </w:rPr>
        <w:t>;</w:t>
      </w:r>
    </w:p>
    <w:p w:rsidR="00D75A88" w:rsidRPr="00957C47" w:rsidRDefault="00D75A88" w:rsidP="00957C47">
      <w:pPr>
        <w:pStyle w:val="a5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 юге — с </w:t>
      </w:r>
      <w:proofErr w:type="spellStart"/>
      <w:r w:rsidR="00F0339D"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HYPERLINK "https://ru.wikipedia.org/wiki/%D0%90%D1%84%D0%B0%D0%BD%D0%B0%D1%81%D1%8C%D0%B5%D0%B2%D1%81%D0%BA%D0%BE%D0%B5_%D1%81%D0%B5%D0%BB%D1%8C%D1%81%D0%BA%D0%BE%D0%B5_%D0%BF%D0%BE%D1%81%D0%B5%D0%BB%D0%B5%D0%BD%D0%B8%D0%B5_(%D0%98%D0%B2%D0%B0%D0%BD%D0%BE%D0%B2%D1%81%D0%BA%D0%B0%D1%8F_%D0%BE%D0%B1%D0%BB%D0%B0%D1%81%D1%82%D1%8C)" \o "Афанасьевское сельское поселение (Ивановская область)" </w:instrText>
      </w:r>
      <w:r w:rsidR="00F0339D"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Афанасьевским</w:t>
      </w:r>
      <w:proofErr w:type="spellEnd"/>
      <w:r w:rsidR="00F0339D"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 сельским поселением</w:t>
      </w:r>
      <w:r w:rsid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D75A88" w:rsidRPr="00957C47" w:rsidRDefault="00D75A88" w:rsidP="00957C47">
      <w:pPr>
        <w:pStyle w:val="a5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 западе — с </w:t>
      </w:r>
      <w:proofErr w:type="spellStart"/>
      <w:r w:rsidR="00F0339D"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HYPERLINK "https://ru.wikipedia.org/wiki/%D0%9F%D0%B5%D1%80%D0%B5%D0%BC%D0%B8%D0%BB%D0%BE%D0%B2%D1%81%D0%BA%D0%BE%D0%B5_%D1%81%D0%B5%D0%BB%D1%8C%D1%81%D0%BA%D0%BE%D0%B5_%D0%BF%D0%BE%D1%81%D0%B5%D0%BB%D0%B5%D0%BD%D0%B8%D0%B5" \o "Перемиловское сельское поселение" </w:instrText>
      </w:r>
      <w:r w:rsidR="00F0339D"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Перемиловским</w:t>
      </w:r>
      <w:proofErr w:type="spellEnd"/>
      <w:r w:rsidR="00F0339D"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 сельским поселением</w:t>
      </w:r>
      <w:r w:rsid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D75A88" w:rsidRPr="00957C47" w:rsidRDefault="00D75A88" w:rsidP="00957C47">
      <w:pPr>
        <w:pStyle w:val="a5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 востоке — с </w:t>
      </w:r>
      <w:hyperlink r:id="rId10" w:tooltip="Палехский район" w:history="1">
        <w:r w:rsidRPr="00957C47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</w:rPr>
          <w:t>Палехским районом</w:t>
        </w:r>
      </w:hyperlink>
      <w:r w:rsidR="00957C47">
        <w:rPr>
          <w:i/>
        </w:rPr>
        <w:t>;</w:t>
      </w:r>
    </w:p>
    <w:p w:rsidR="00D75A88" w:rsidRPr="00957C47" w:rsidRDefault="00D75A88" w:rsidP="00957C47">
      <w:pPr>
        <w:pStyle w:val="a5"/>
        <w:numPr>
          <w:ilvl w:val="0"/>
          <w:numId w:val="8"/>
        </w:numP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957C47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 севере и северо-востоке — с </w:t>
      </w:r>
      <w:hyperlink r:id="rId11" w:tooltip="Родниковский район" w:history="1">
        <w:r w:rsidRPr="00957C47">
          <w:rPr>
            <w:rStyle w:val="a6"/>
            <w:rFonts w:ascii="Times New Roman" w:hAnsi="Times New Roman" w:cs="Times New Roman"/>
            <w:i w:val="0"/>
            <w:color w:val="auto"/>
            <w:sz w:val="24"/>
            <w:szCs w:val="24"/>
          </w:rPr>
          <w:t>Родниковским районом</w:t>
        </w:r>
      </w:hyperlink>
      <w:r w:rsidR="00957C47">
        <w:rPr>
          <w:i/>
        </w:rPr>
        <w:t>.</w:t>
      </w:r>
    </w:p>
    <w:p w:rsidR="00D75A88" w:rsidRPr="00957C47" w:rsidRDefault="00D75A88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 поселение образовано</w:t>
      </w:r>
      <w:r w:rsidRPr="00957C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25 февраля" w:history="1">
        <w:r w:rsidRPr="00957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 февраля</w:t>
        </w:r>
      </w:hyperlink>
      <w:r w:rsidRPr="00957C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2005 год" w:history="1">
        <w:r w:rsidRPr="00957C4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2005 года</w:t>
        </w:r>
      </w:hyperlink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>, в соответствии с Законом Ивановской области N 52-ОЗ «О городском и сельских поселениях в Шуйском муниципальном районе».</w:t>
      </w:r>
    </w:p>
    <w:p w:rsidR="00D75A88" w:rsidRDefault="00D75A88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населения, в Васильевском сельском  п</w:t>
      </w:r>
      <w:r w:rsidR="007834EB">
        <w:rPr>
          <w:rFonts w:ascii="Times New Roman" w:hAnsi="Times New Roman" w:cs="Times New Roman"/>
          <w:sz w:val="24"/>
          <w:szCs w:val="24"/>
          <w:shd w:val="clear" w:color="auto" w:fill="FFFFFF"/>
        </w:rPr>
        <w:t>оселении составляет   ( на   начало 2016 г.) – 24</w:t>
      </w:r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834E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в состав сельского поселения входит 31 населённый пункт, центр поселени</w:t>
      </w:r>
      <w:proofErr w:type="gramStart"/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834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957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село Васильевское.</w:t>
      </w:r>
    </w:p>
    <w:p w:rsidR="0012582C" w:rsidRDefault="0012582C" w:rsidP="005A6737">
      <w:pPr>
        <w:pStyle w:val="a5"/>
        <w:ind w:firstLine="567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582C">
        <w:rPr>
          <w:rFonts w:ascii="Times New Roman" w:hAnsi="Times New Roman" w:cs="Times New Roman"/>
          <w:sz w:val="24"/>
          <w:szCs w:val="24"/>
        </w:rPr>
        <w:t xml:space="preserve">Климат умеренно континентальный. Для него характерно сравнительно теплое лето и умеренно морозная зима с устойчивым снежным покровом. Наиболее холодным месяцем года традиционно является январь со среднемесячной температурой -11,5 °C / -12 °C , а самым теплым месяцем лета — июль со среднемесячной температурой +17,5 °C / +18 °C. Осадков выпадает порядка 550—600 мм в год. Преобладающим направлением ветра является </w:t>
      </w:r>
      <w:proofErr w:type="gramStart"/>
      <w:r w:rsidRPr="0012582C">
        <w:rPr>
          <w:rFonts w:ascii="Times New Roman" w:hAnsi="Times New Roman" w:cs="Times New Roman"/>
          <w:sz w:val="24"/>
          <w:szCs w:val="24"/>
        </w:rPr>
        <w:t>юго-западное</w:t>
      </w:r>
      <w:proofErr w:type="gramEnd"/>
      <w:r w:rsidRPr="0012582C">
        <w:rPr>
          <w:rFonts w:ascii="Times New Roman" w:hAnsi="Times New Roman" w:cs="Times New Roman"/>
          <w:sz w:val="24"/>
          <w:szCs w:val="24"/>
        </w:rPr>
        <w:t>. Максимальная за зиму высота снежного покрова приходится на первую декаду февраля и составляет около 30-50 см. Почва промерзает на глубину от 25 до 45 см.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B5E6E" w:rsidRPr="00DA0ABB" w:rsidRDefault="00BB5E6E" w:rsidP="0034618D">
      <w:pPr>
        <w:rPr>
          <w:rFonts w:ascii="Times New Roman" w:hAnsi="Times New Roman" w:cs="Times New Roman"/>
          <w:b/>
          <w:sz w:val="24"/>
        </w:rPr>
      </w:pPr>
      <w:r w:rsidRPr="00957C47">
        <w:rPr>
          <w:rFonts w:ascii="Times New Roman" w:hAnsi="Times New Roman" w:cs="Times New Roman"/>
          <w:b/>
          <w:sz w:val="28"/>
        </w:rPr>
        <w:t xml:space="preserve">            </w:t>
      </w:r>
      <w:r w:rsidRPr="00DA0ABB">
        <w:rPr>
          <w:rFonts w:ascii="Times New Roman" w:hAnsi="Times New Roman" w:cs="Times New Roman"/>
          <w:b/>
          <w:sz w:val="24"/>
        </w:rPr>
        <w:t>ЦЕЛИ И ЗАДАЧИ РАЗРАБОТКИ СХЕМЫ ТЕПЛОСНАБЖЕНИЯ</w:t>
      </w:r>
    </w:p>
    <w:p w:rsidR="00BB5E6E" w:rsidRDefault="00BB5E6E" w:rsidP="005A6737">
      <w:pPr>
        <w:ind w:firstLine="567"/>
        <w:rPr>
          <w:rFonts w:ascii="Times New Roman" w:hAnsi="Times New Roman" w:cs="Times New Roman"/>
          <w:sz w:val="24"/>
        </w:rPr>
      </w:pPr>
      <w:r w:rsidRPr="00957C47">
        <w:rPr>
          <w:rFonts w:ascii="Times New Roman" w:hAnsi="Times New Roman" w:cs="Times New Roman"/>
          <w:sz w:val="24"/>
        </w:rPr>
        <w:t>Схема теплоснабжения Васильевского сельского поселения разрабатывается в целях удовлетворения спроса на тепловую энергию (мощность) и теплоноситель, обеспечения надёжного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362777" w:rsidRPr="00957C47" w:rsidRDefault="00362777" w:rsidP="005A673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</w:t>
      </w:r>
      <w:r w:rsidR="00CD1895">
        <w:rPr>
          <w:rFonts w:ascii="Times New Roman" w:hAnsi="Times New Roman" w:cs="Times New Roman"/>
          <w:sz w:val="24"/>
        </w:rPr>
        <w:t xml:space="preserve"> и реконструкция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надёжности теплоснабжения потребителей.</w:t>
      </w:r>
    </w:p>
    <w:p w:rsidR="00BB5E6E" w:rsidRPr="007834EB" w:rsidRDefault="00BB5E6E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834EB">
        <w:rPr>
          <w:rFonts w:ascii="Times New Roman" w:hAnsi="Times New Roman" w:cs="Times New Roman"/>
          <w:sz w:val="24"/>
          <w:szCs w:val="24"/>
        </w:rPr>
        <w:t>Основными задачами при разработке схемы теплоснабжения Васильевского сельского поселения на текущий и перспективный период являются:</w:t>
      </w:r>
    </w:p>
    <w:p w:rsidR="00BB5E6E" w:rsidRPr="007834EB" w:rsidRDefault="00BB5E6E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834EB">
        <w:rPr>
          <w:rFonts w:ascii="Times New Roman" w:hAnsi="Times New Roman" w:cs="Times New Roman"/>
          <w:sz w:val="24"/>
          <w:szCs w:val="24"/>
        </w:rPr>
        <w:t>1.Обследование системы теплоснабжения и анализ существующей ситуации в теп</w:t>
      </w:r>
      <w:r w:rsidR="005A6737">
        <w:rPr>
          <w:rFonts w:ascii="Times New Roman" w:hAnsi="Times New Roman" w:cs="Times New Roman"/>
          <w:sz w:val="24"/>
          <w:szCs w:val="24"/>
        </w:rPr>
        <w:t>лоснабжении сельского поселения;</w:t>
      </w:r>
    </w:p>
    <w:p w:rsidR="00BB5E6E" w:rsidRPr="007834EB" w:rsidRDefault="00BB5E6E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834EB">
        <w:rPr>
          <w:rFonts w:ascii="Times New Roman" w:hAnsi="Times New Roman" w:cs="Times New Roman"/>
          <w:sz w:val="24"/>
          <w:szCs w:val="24"/>
        </w:rPr>
        <w:t>2. Выявление дефицита тепловой мощности и формирование вариантов развития системы теплоснабжения</w:t>
      </w:r>
      <w:r w:rsidR="00786F7C" w:rsidRPr="007834EB">
        <w:rPr>
          <w:rFonts w:ascii="Times New Roman" w:hAnsi="Times New Roman" w:cs="Times New Roman"/>
          <w:sz w:val="24"/>
          <w:szCs w:val="24"/>
        </w:rPr>
        <w:t xml:space="preserve"> </w:t>
      </w:r>
      <w:r w:rsidR="005A6737">
        <w:rPr>
          <w:rFonts w:ascii="Times New Roman" w:hAnsi="Times New Roman" w:cs="Times New Roman"/>
          <w:sz w:val="24"/>
          <w:szCs w:val="24"/>
        </w:rPr>
        <w:t>для ликвидации данного дефицита;</w:t>
      </w:r>
    </w:p>
    <w:p w:rsidR="00BB5E6E" w:rsidRDefault="00786F7C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834EB">
        <w:rPr>
          <w:rFonts w:ascii="Times New Roman" w:hAnsi="Times New Roman" w:cs="Times New Roman"/>
          <w:sz w:val="24"/>
          <w:szCs w:val="24"/>
        </w:rPr>
        <w:t>3.Возможности создание единой теплоснабжающей организации в пределах сельского поселения.</w:t>
      </w:r>
    </w:p>
    <w:p w:rsidR="00900F95" w:rsidRPr="0012582C" w:rsidRDefault="00900F95" w:rsidP="00125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582C">
        <w:rPr>
          <w:b/>
          <w:sz w:val="28"/>
        </w:rPr>
        <w:lastRenderedPageBreak/>
        <w:t>1</w:t>
      </w:r>
      <w:r>
        <w:rPr>
          <w:sz w:val="28"/>
        </w:rPr>
        <w:t>.</w:t>
      </w:r>
      <w:r w:rsidRPr="0012582C">
        <w:rPr>
          <w:rFonts w:ascii="Times New Roman" w:hAnsi="Times New Roman" w:cs="Times New Roman"/>
          <w:b/>
          <w:sz w:val="28"/>
        </w:rPr>
        <w:t>Показатели спроса на тепловую энергию и теплоноситель в границах Васильевского сельского поселения</w:t>
      </w:r>
    </w:p>
    <w:p w:rsidR="00900F95" w:rsidRPr="0012582C" w:rsidRDefault="0034618D" w:rsidP="005A6737">
      <w:pPr>
        <w:spacing w:after="0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02265248" w:history="1">
        <w:r w:rsidR="00900F95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1.</w:t>
        </w:r>
        <w:r w:rsidR="00786F7C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1.</w:t>
        </w:r>
        <w:r w:rsidR="00900F95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</w:t>
        </w:r>
        <w:r w:rsid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окончанию планируемого периода;</w:t>
        </w:r>
        <w:r w:rsidR="00900F95" w:rsidRPr="0012582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900F95" w:rsidRPr="0012582C" w:rsidRDefault="0034618D" w:rsidP="005A6737">
      <w:pPr>
        <w:pStyle w:val="a5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02265249" w:history="1">
        <w:r w:rsidR="00900F95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1.</w:t>
        </w:r>
        <w:r w:rsidR="00786F7C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2.</w:t>
        </w:r>
        <w:r w:rsidR="00900F95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</w:t>
        </w:r>
        <w:r w:rsid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 xml:space="preserve"> окончанию планируемого периода;</w:t>
        </w:r>
        <w:r w:rsidR="00900F95" w:rsidRPr="0012582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D75A88" w:rsidRDefault="0034618D" w:rsidP="005A673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hyperlink w:anchor="_Toc402265250" w:history="1">
        <w:r w:rsidR="00900F95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1.</w:t>
        </w:r>
        <w:r w:rsidR="00786F7C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3.</w:t>
        </w:r>
        <w:r w:rsidR="00900F95" w:rsidRPr="0012582C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</w:hyperlink>
    </w:p>
    <w:p w:rsidR="0012582C" w:rsidRPr="0012582C" w:rsidRDefault="0012582C" w:rsidP="00900F95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75A88" w:rsidRDefault="00D75A88" w:rsidP="0012582C">
      <w:pPr>
        <w:pStyle w:val="a5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12582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2.Перспективные балансы располагаемой тепловой мощности источников тепловой энергии и тепловой нагрузки</w:t>
      </w:r>
    </w:p>
    <w:p w:rsidR="0012582C" w:rsidRPr="0012582C" w:rsidRDefault="0012582C" w:rsidP="0012582C">
      <w:pPr>
        <w:pStyle w:val="a5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</w:p>
    <w:p w:rsidR="00D75A88" w:rsidRPr="0012582C" w:rsidRDefault="00D75A88" w:rsidP="005A6737">
      <w:pPr>
        <w:pStyle w:val="a5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258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2.1. Описание существующих и перспективных зон действия систем теплоснабжения, источников тепловой энерг</w:t>
      </w:r>
      <w:r w:rsidR="001258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ии, работающих на тепловую сеть;</w:t>
      </w:r>
    </w:p>
    <w:p w:rsidR="00D75A88" w:rsidRPr="0012582C" w:rsidRDefault="00D75A88" w:rsidP="005A6737">
      <w:pPr>
        <w:pStyle w:val="a5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258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2.2. Описание существующих и перспективных зон действия индивидуальных </w:t>
      </w:r>
    </w:p>
    <w:p w:rsidR="00264E32" w:rsidRPr="0012582C" w:rsidRDefault="00D75A88" w:rsidP="005A6737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8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иточников источников тепловой энергии</w:t>
      </w:r>
      <w:r w:rsidR="0012582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;</w:t>
      </w:r>
    </w:p>
    <w:p w:rsidR="00264E32" w:rsidRPr="0012582C" w:rsidRDefault="00581444" w:rsidP="005A67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 xml:space="preserve">2.3.Значения существующих  потерь тепловой  энергии при её передаче по тепловым сетям, включая потери тепловой энергии </w:t>
      </w:r>
      <w:r w:rsidR="0012582C">
        <w:rPr>
          <w:rFonts w:ascii="Times New Roman" w:hAnsi="Times New Roman" w:cs="Times New Roman"/>
          <w:sz w:val="24"/>
          <w:szCs w:val="24"/>
        </w:rPr>
        <w:t>в тепловых сетях через изоляцию;</w:t>
      </w:r>
    </w:p>
    <w:p w:rsidR="00581444" w:rsidRDefault="00581444" w:rsidP="005A67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2.4. Методы устранения потерь тепловой энергии</w:t>
      </w:r>
      <w:r w:rsidR="0012582C">
        <w:rPr>
          <w:rFonts w:ascii="Times New Roman" w:hAnsi="Times New Roman" w:cs="Times New Roman"/>
          <w:sz w:val="24"/>
          <w:szCs w:val="24"/>
        </w:rPr>
        <w:t>,</w:t>
      </w:r>
      <w:r w:rsidRPr="0012582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1258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2582C">
        <w:rPr>
          <w:rFonts w:ascii="Times New Roman" w:hAnsi="Times New Roman" w:cs="Times New Roman"/>
          <w:sz w:val="24"/>
          <w:szCs w:val="24"/>
        </w:rPr>
        <w:t xml:space="preserve"> её передачи, так и через</w:t>
      </w:r>
      <w:r w:rsidR="0012582C">
        <w:rPr>
          <w:rFonts w:ascii="Times New Roman" w:hAnsi="Times New Roman" w:cs="Times New Roman"/>
          <w:sz w:val="24"/>
          <w:szCs w:val="24"/>
        </w:rPr>
        <w:t xml:space="preserve"> те</w:t>
      </w:r>
      <w:r w:rsidR="00884002" w:rsidRPr="0012582C">
        <w:rPr>
          <w:rFonts w:ascii="Times New Roman" w:hAnsi="Times New Roman" w:cs="Times New Roman"/>
          <w:sz w:val="24"/>
          <w:szCs w:val="24"/>
        </w:rPr>
        <w:t xml:space="preserve">плоизоляционные конструкции </w:t>
      </w:r>
      <w:proofErr w:type="spellStart"/>
      <w:r w:rsidR="00884002" w:rsidRPr="0012582C">
        <w:rPr>
          <w:rFonts w:ascii="Times New Roman" w:hAnsi="Times New Roman" w:cs="Times New Roman"/>
          <w:sz w:val="24"/>
          <w:szCs w:val="24"/>
        </w:rPr>
        <w:t>тепловодов</w:t>
      </w:r>
      <w:proofErr w:type="spellEnd"/>
      <w:r w:rsidR="00884002" w:rsidRPr="0012582C">
        <w:rPr>
          <w:rFonts w:ascii="Times New Roman" w:hAnsi="Times New Roman" w:cs="Times New Roman"/>
          <w:sz w:val="24"/>
          <w:szCs w:val="24"/>
        </w:rPr>
        <w:t>.</w:t>
      </w:r>
    </w:p>
    <w:p w:rsidR="0012582C" w:rsidRPr="0012582C" w:rsidRDefault="0012582C" w:rsidP="00581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002" w:rsidRDefault="00884002" w:rsidP="0012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2C">
        <w:rPr>
          <w:rFonts w:ascii="Times New Roman" w:hAnsi="Times New Roman" w:cs="Times New Roman"/>
          <w:b/>
          <w:sz w:val="28"/>
          <w:szCs w:val="28"/>
        </w:rPr>
        <w:t>3. Предложения по строительству, реконструкции и техническому перевооружению источников т</w:t>
      </w:r>
      <w:r w:rsidR="0012582C">
        <w:rPr>
          <w:rFonts w:ascii="Times New Roman" w:hAnsi="Times New Roman" w:cs="Times New Roman"/>
          <w:b/>
          <w:sz w:val="28"/>
          <w:szCs w:val="28"/>
        </w:rPr>
        <w:t>епловой энергии</w:t>
      </w:r>
    </w:p>
    <w:p w:rsidR="0012582C" w:rsidRPr="0012582C" w:rsidRDefault="0012582C" w:rsidP="0012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32" w:rsidRPr="0012582C" w:rsidRDefault="00884002" w:rsidP="005A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3.1.</w:t>
      </w:r>
      <w:r w:rsidR="00C74E49"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4E49" w:rsidRPr="0012582C">
        <w:rPr>
          <w:rFonts w:ascii="Times New Roman" w:hAnsi="Times New Roman" w:cs="Times New Roman"/>
          <w:sz w:val="24"/>
          <w:szCs w:val="24"/>
        </w:rPr>
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для которых отсутствует возможность передачи тепла от существующих и реконструируе</w:t>
      </w:r>
      <w:r w:rsidR="0012582C">
        <w:rPr>
          <w:rFonts w:ascii="Times New Roman" w:hAnsi="Times New Roman" w:cs="Times New Roman"/>
          <w:sz w:val="24"/>
          <w:szCs w:val="24"/>
        </w:rPr>
        <w:t>мых источников тепловой энергии;</w:t>
      </w:r>
    </w:p>
    <w:p w:rsidR="00C74E49" w:rsidRPr="0012582C" w:rsidRDefault="00C74E49" w:rsidP="005A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3.2.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82C">
        <w:rPr>
          <w:rFonts w:ascii="Times New Roman" w:hAnsi="Times New Roman" w:cs="Times New Roman"/>
          <w:sz w:val="24"/>
          <w:szCs w:val="24"/>
        </w:rPr>
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</w:t>
      </w:r>
      <w:r w:rsidR="0012582C">
        <w:rPr>
          <w:rFonts w:ascii="Times New Roman" w:hAnsi="Times New Roman" w:cs="Times New Roman"/>
          <w:sz w:val="24"/>
          <w:szCs w:val="24"/>
        </w:rPr>
        <w:t>вия источников тепловой энергии;</w:t>
      </w:r>
    </w:p>
    <w:p w:rsidR="00264E32" w:rsidRPr="0012582C" w:rsidRDefault="00C74E49" w:rsidP="005A6737">
      <w:pPr>
        <w:spacing w:after="0"/>
        <w:ind w:left="-709" w:firstLine="709"/>
        <w:rPr>
          <w:rFonts w:ascii="Times New Roman" w:hAnsi="Times New Roman" w:cs="Times New Roman"/>
          <w:webHidden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3.3.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82C">
        <w:rPr>
          <w:rFonts w:ascii="Times New Roman" w:hAnsi="Times New Roman" w:cs="Times New Roman"/>
          <w:sz w:val="24"/>
          <w:szCs w:val="24"/>
        </w:rPr>
        <w:t>Предложение по техническому перевооружению источников тепловой энергии с целью повышения эффективнос</w:t>
      </w:r>
      <w:r w:rsidR="0012582C">
        <w:rPr>
          <w:rFonts w:ascii="Times New Roman" w:hAnsi="Times New Roman" w:cs="Times New Roman"/>
          <w:sz w:val="24"/>
          <w:szCs w:val="24"/>
        </w:rPr>
        <w:t>ти работы систем теплоснабжения;</w:t>
      </w:r>
      <w:r w:rsidRPr="0012582C">
        <w:rPr>
          <w:rFonts w:ascii="Times New Roman" w:hAnsi="Times New Roman" w:cs="Times New Roman"/>
          <w:webHidden/>
          <w:sz w:val="24"/>
          <w:szCs w:val="24"/>
        </w:rPr>
        <w:tab/>
      </w:r>
    </w:p>
    <w:p w:rsidR="00C74E49" w:rsidRPr="0012582C" w:rsidRDefault="00C74E49" w:rsidP="005A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webHidden/>
          <w:sz w:val="24"/>
          <w:szCs w:val="24"/>
        </w:rPr>
        <w:t>3.4.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82C">
        <w:rPr>
          <w:rFonts w:ascii="Times New Roman" w:hAnsi="Times New Roman" w:cs="Times New Roman"/>
          <w:sz w:val="24"/>
          <w:szCs w:val="24"/>
        </w:rPr>
        <w:t xml:space="preserve"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</w:t>
      </w:r>
      <w:proofErr w:type="spellStart"/>
      <w:r w:rsidRPr="0012582C">
        <w:rPr>
          <w:rFonts w:ascii="Times New Roman" w:hAnsi="Times New Roman" w:cs="Times New Roman"/>
          <w:sz w:val="24"/>
          <w:szCs w:val="24"/>
        </w:rPr>
        <w:t>профицитных</w:t>
      </w:r>
      <w:proofErr w:type="spellEnd"/>
      <w:r w:rsidRPr="0012582C">
        <w:rPr>
          <w:rFonts w:ascii="Times New Roman" w:hAnsi="Times New Roman" w:cs="Times New Roman"/>
          <w:sz w:val="24"/>
          <w:szCs w:val="24"/>
        </w:rPr>
        <w:t xml:space="preserve"> (обладающих резервом тепловой мощности) источников с комбинированной выработкой тепловой и электрической энергии на каждом этапе и к</w:t>
      </w:r>
      <w:r w:rsidR="0012582C">
        <w:rPr>
          <w:rFonts w:ascii="Times New Roman" w:hAnsi="Times New Roman" w:cs="Times New Roman"/>
          <w:sz w:val="24"/>
          <w:szCs w:val="24"/>
        </w:rPr>
        <w:t xml:space="preserve"> окончанию планируемого периода;</w:t>
      </w:r>
    </w:p>
    <w:p w:rsidR="00C74E49" w:rsidRPr="0012582C" w:rsidRDefault="00C74E49" w:rsidP="005A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3.5.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582C">
        <w:rPr>
          <w:rFonts w:ascii="Times New Roman" w:hAnsi="Times New Roman" w:cs="Times New Roman"/>
          <w:sz w:val="24"/>
          <w:szCs w:val="24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</w:t>
      </w:r>
      <w:r w:rsidRPr="0012582C">
        <w:rPr>
          <w:rFonts w:ascii="Times New Roman" w:hAnsi="Times New Roman" w:cs="Times New Roman"/>
          <w:sz w:val="24"/>
          <w:szCs w:val="24"/>
        </w:rPr>
        <w:lastRenderedPageBreak/>
        <w:t>поставляющими тепловую энергию в данной систем теплоснабжения на ка</w:t>
      </w:r>
      <w:r w:rsidR="0012582C">
        <w:rPr>
          <w:rFonts w:ascii="Times New Roman" w:hAnsi="Times New Roman" w:cs="Times New Roman"/>
          <w:sz w:val="24"/>
          <w:szCs w:val="24"/>
        </w:rPr>
        <w:t>ждом этапе планируемого периода;</w:t>
      </w:r>
      <w:proofErr w:type="gramEnd"/>
    </w:p>
    <w:p w:rsidR="00C74E49" w:rsidRPr="0012582C" w:rsidRDefault="00C74E49" w:rsidP="005A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3.6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  <w:r w:rsidRPr="0012582C">
        <w:rPr>
          <w:rFonts w:ascii="Times New Roman" w:hAnsi="Times New Roman" w:cs="Times New Roman"/>
          <w:webHidden/>
          <w:sz w:val="24"/>
          <w:szCs w:val="24"/>
        </w:rPr>
        <w:tab/>
      </w:r>
    </w:p>
    <w:p w:rsidR="00264E32" w:rsidRPr="0012582C" w:rsidRDefault="00264E32">
      <w:pPr>
        <w:rPr>
          <w:rFonts w:ascii="Times New Roman" w:hAnsi="Times New Roman" w:cs="Times New Roman"/>
          <w:sz w:val="24"/>
          <w:szCs w:val="24"/>
        </w:rPr>
      </w:pPr>
    </w:p>
    <w:p w:rsidR="00264E32" w:rsidRPr="0012582C" w:rsidRDefault="00C74E49" w:rsidP="0012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2C">
        <w:rPr>
          <w:rFonts w:ascii="Times New Roman" w:hAnsi="Times New Roman" w:cs="Times New Roman"/>
          <w:b/>
          <w:sz w:val="28"/>
          <w:szCs w:val="28"/>
        </w:rPr>
        <w:t>4 .Предложения по строительству и реконструкции тепловых сетей</w:t>
      </w:r>
    </w:p>
    <w:p w:rsidR="00264E32" w:rsidRPr="0012582C" w:rsidRDefault="00A44E8A" w:rsidP="009D448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4.1.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82C">
        <w:rPr>
          <w:rFonts w:ascii="Times New Roman" w:hAnsi="Times New Roman" w:cs="Times New Roman"/>
          <w:sz w:val="24"/>
          <w:szCs w:val="24"/>
        </w:rPr>
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</w:t>
      </w:r>
      <w:r w:rsidR="009A4F2B">
        <w:rPr>
          <w:rFonts w:ascii="Times New Roman" w:hAnsi="Times New Roman" w:cs="Times New Roman"/>
          <w:sz w:val="24"/>
          <w:szCs w:val="24"/>
        </w:rPr>
        <w:t>ьзование существующих резервов);</w:t>
      </w:r>
    </w:p>
    <w:p w:rsidR="00A44E8A" w:rsidRDefault="00A44E8A" w:rsidP="009D448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4.2.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12582C">
        <w:rPr>
          <w:rFonts w:ascii="Times New Roman" w:hAnsi="Times New Roman" w:cs="Times New Roman"/>
          <w:sz w:val="24"/>
          <w:szCs w:val="24"/>
        </w:rPr>
        <w:t>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</w:t>
      </w:r>
      <w:r w:rsidR="009A4F2B">
        <w:rPr>
          <w:rFonts w:ascii="Times New Roman" w:hAnsi="Times New Roman" w:cs="Times New Roman"/>
          <w:sz w:val="24"/>
          <w:szCs w:val="24"/>
        </w:rPr>
        <w:t>.</w:t>
      </w:r>
    </w:p>
    <w:p w:rsidR="009A4F2B" w:rsidRPr="0012582C" w:rsidRDefault="009A4F2B" w:rsidP="005A67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64E32" w:rsidRPr="009A4F2B" w:rsidRDefault="00A44E8A" w:rsidP="009A4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B">
        <w:rPr>
          <w:rFonts w:ascii="Times New Roman" w:hAnsi="Times New Roman" w:cs="Times New Roman"/>
          <w:b/>
          <w:sz w:val="28"/>
          <w:szCs w:val="28"/>
        </w:rPr>
        <w:t>5.Инвестиции в строительство, реконструкцию и техническое п</w:t>
      </w:r>
      <w:r w:rsidR="009A4F2B">
        <w:rPr>
          <w:rFonts w:ascii="Times New Roman" w:hAnsi="Times New Roman" w:cs="Times New Roman"/>
          <w:b/>
          <w:sz w:val="28"/>
          <w:szCs w:val="28"/>
        </w:rPr>
        <w:t xml:space="preserve">еревооружение тепловых сетей </w:t>
      </w:r>
    </w:p>
    <w:p w:rsidR="00D327C1" w:rsidRPr="0012582C" w:rsidRDefault="00D327C1" w:rsidP="005A673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5.1.Разработка и утверждение инвестиционной программы</w:t>
      </w:r>
      <w:r w:rsidR="009A4F2B">
        <w:rPr>
          <w:rFonts w:ascii="Times New Roman" w:hAnsi="Times New Roman" w:cs="Times New Roman"/>
          <w:sz w:val="24"/>
          <w:szCs w:val="24"/>
        </w:rPr>
        <w:t>;</w:t>
      </w:r>
    </w:p>
    <w:p w:rsidR="00A44E8A" w:rsidRPr="0012582C" w:rsidRDefault="00A44E8A" w:rsidP="005A673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5.</w:t>
      </w:r>
      <w:r w:rsidR="00D327C1" w:rsidRPr="0012582C">
        <w:rPr>
          <w:rFonts w:ascii="Times New Roman" w:hAnsi="Times New Roman" w:cs="Times New Roman"/>
          <w:sz w:val="24"/>
          <w:szCs w:val="24"/>
        </w:rPr>
        <w:t>2</w:t>
      </w:r>
      <w:r w:rsidRPr="0012582C">
        <w:rPr>
          <w:rFonts w:ascii="Times New Roman" w:hAnsi="Times New Roman" w:cs="Times New Roman"/>
          <w:sz w:val="24"/>
          <w:szCs w:val="24"/>
        </w:rPr>
        <w:t>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82C">
        <w:rPr>
          <w:rFonts w:ascii="Times New Roman" w:hAnsi="Times New Roman" w:cs="Times New Roman"/>
          <w:sz w:val="24"/>
          <w:szCs w:val="24"/>
        </w:rPr>
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</w:t>
      </w:r>
      <w:r w:rsidR="009A4F2B">
        <w:rPr>
          <w:rFonts w:ascii="Times New Roman" w:hAnsi="Times New Roman" w:cs="Times New Roman"/>
          <w:sz w:val="24"/>
          <w:szCs w:val="24"/>
        </w:rPr>
        <w:t>денной инвестиционной программы;</w:t>
      </w:r>
    </w:p>
    <w:p w:rsidR="00A44E8A" w:rsidRPr="0012582C" w:rsidRDefault="00D327C1" w:rsidP="005A673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2582C">
        <w:rPr>
          <w:rFonts w:ascii="Times New Roman" w:hAnsi="Times New Roman" w:cs="Times New Roman"/>
          <w:sz w:val="24"/>
          <w:szCs w:val="24"/>
        </w:rPr>
        <w:t>5.3.</w:t>
      </w:r>
      <w:r w:rsidRPr="0012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582C">
        <w:rPr>
          <w:rFonts w:ascii="Times New Roman" w:hAnsi="Times New Roman" w:cs="Times New Roman"/>
          <w:sz w:val="24"/>
          <w:szCs w:val="24"/>
        </w:rPr>
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</w:t>
      </w:r>
      <w:r w:rsidR="009A4F2B">
        <w:rPr>
          <w:rFonts w:ascii="Times New Roman" w:hAnsi="Times New Roman" w:cs="Times New Roman"/>
          <w:sz w:val="24"/>
          <w:szCs w:val="24"/>
        </w:rPr>
        <w:t>енной инвестиционной программы.</w:t>
      </w:r>
    </w:p>
    <w:p w:rsidR="00264E32" w:rsidRPr="0012582C" w:rsidRDefault="00D327C1">
      <w:pPr>
        <w:rPr>
          <w:rFonts w:ascii="Times New Roman" w:hAnsi="Times New Roman" w:cs="Times New Roman"/>
          <w:b/>
          <w:sz w:val="36"/>
        </w:rPr>
      </w:pPr>
      <w:r w:rsidRPr="0012582C">
        <w:rPr>
          <w:rFonts w:ascii="Times New Roman" w:hAnsi="Times New Roman" w:cs="Times New Roman"/>
          <w:b/>
          <w:sz w:val="28"/>
        </w:rPr>
        <w:t>6.Решение об определении единой теплоснабжающей организации.</w:t>
      </w:r>
    </w:p>
    <w:p w:rsidR="00264E32" w:rsidRPr="0012582C" w:rsidRDefault="00D327C1">
      <w:pPr>
        <w:rPr>
          <w:rFonts w:ascii="Times New Roman" w:hAnsi="Times New Roman" w:cs="Times New Roman"/>
          <w:b/>
          <w:sz w:val="28"/>
        </w:rPr>
      </w:pPr>
      <w:r w:rsidRPr="0012582C">
        <w:rPr>
          <w:rFonts w:ascii="Times New Roman" w:hAnsi="Times New Roman" w:cs="Times New Roman"/>
          <w:b/>
          <w:sz w:val="28"/>
        </w:rPr>
        <w:t>7.</w:t>
      </w:r>
      <w:r w:rsidRPr="0012582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582C">
        <w:rPr>
          <w:rFonts w:ascii="Times New Roman" w:hAnsi="Times New Roman" w:cs="Times New Roman"/>
          <w:b/>
          <w:sz w:val="28"/>
        </w:rPr>
        <w:t>Решения о распределении тепловой нагрузки между источниками тепловой энергии.</w:t>
      </w:r>
    </w:p>
    <w:p w:rsidR="00D327C1" w:rsidRDefault="00D327C1">
      <w:pPr>
        <w:rPr>
          <w:rFonts w:ascii="Times New Roman" w:hAnsi="Times New Roman" w:cs="Times New Roman"/>
          <w:b/>
          <w:sz w:val="28"/>
        </w:rPr>
      </w:pPr>
      <w:r w:rsidRPr="0012582C">
        <w:rPr>
          <w:rFonts w:ascii="Times New Roman" w:hAnsi="Times New Roman" w:cs="Times New Roman"/>
          <w:b/>
          <w:sz w:val="28"/>
        </w:rPr>
        <w:t>8.</w:t>
      </w:r>
      <w:r w:rsidRPr="0012582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582C">
        <w:rPr>
          <w:rFonts w:ascii="Times New Roman" w:hAnsi="Times New Roman" w:cs="Times New Roman"/>
          <w:b/>
          <w:sz w:val="28"/>
        </w:rPr>
        <w:t>Решения по бесхозяйным тепловым сетям.</w:t>
      </w:r>
    </w:p>
    <w:p w:rsidR="0037559F" w:rsidRDefault="0037559F">
      <w:pPr>
        <w:rPr>
          <w:rFonts w:ascii="Times New Roman" w:hAnsi="Times New Roman" w:cs="Times New Roman"/>
          <w:b/>
          <w:sz w:val="28"/>
        </w:rPr>
      </w:pPr>
    </w:p>
    <w:p w:rsidR="0037559F" w:rsidRPr="0012582C" w:rsidRDefault="0037559F">
      <w:pPr>
        <w:rPr>
          <w:rFonts w:ascii="Times New Roman" w:hAnsi="Times New Roman" w:cs="Times New Roman"/>
          <w:b/>
          <w:sz w:val="28"/>
        </w:rPr>
      </w:pPr>
    </w:p>
    <w:p w:rsidR="00D327C1" w:rsidRPr="00AD2437" w:rsidRDefault="008D5712" w:rsidP="00D327C1">
      <w:pPr>
        <w:keepNext/>
        <w:keepLines/>
        <w:spacing w:before="480"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Toc459487050"/>
      <w:r w:rsidRPr="00AD243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Раздел 1.</w:t>
      </w:r>
      <w:r w:rsidR="00D327C1" w:rsidRPr="00AD243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Показатели перспективного спроса на тепловую энергию (мощность) и теплоноситель в установленных границах территории Вас</w:t>
      </w:r>
      <w:r w:rsidR="0022184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ильевского сельского поселения</w:t>
      </w:r>
      <w:bookmarkEnd w:id="0"/>
    </w:p>
    <w:p w:rsidR="008D5712" w:rsidRPr="00AD2437" w:rsidRDefault="008D5712" w:rsidP="00D327C1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Toc356459891"/>
      <w:bookmarkStart w:id="2" w:name="_Toc402265247"/>
    </w:p>
    <w:p w:rsidR="0022184A" w:rsidRPr="009D4488" w:rsidRDefault="00D327C1" w:rsidP="009D4488">
      <w:pPr>
        <w:pStyle w:val="a4"/>
        <w:keepNext/>
        <w:keepLines/>
        <w:numPr>
          <w:ilvl w:val="1"/>
          <w:numId w:val="11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3" w:name="_Toc459487051"/>
      <w:r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Площадь строительных фондов и приросты площади строительных фондов по расчетным элементам территориального деления</w:t>
      </w:r>
      <w:bookmarkEnd w:id="1"/>
      <w:bookmarkEnd w:id="2"/>
      <w:bookmarkEnd w:id="3"/>
    </w:p>
    <w:p w:rsidR="0097630C" w:rsidRDefault="0097630C" w:rsidP="005A6737">
      <w:pPr>
        <w:keepNext/>
        <w:keepLines/>
        <w:numPr>
          <w:ilvl w:val="1"/>
          <w:numId w:val="0"/>
        </w:numPr>
        <w:spacing w:after="0"/>
        <w:ind w:left="-567" w:firstLine="567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</w:pPr>
      <w:bookmarkStart w:id="4" w:name="_Toc459486908"/>
      <w:bookmarkStart w:id="5" w:name="_Toc459487052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>В соответствии со статистическими данными рост  населения Васильевского сельского поселения за прошедшие годы остаётся практически стабильным в пределах существующей погрешности, что чётко отражено в нижеприведённой таблице.</w:t>
      </w:r>
      <w:bookmarkEnd w:id="4"/>
      <w:bookmarkEnd w:id="5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 xml:space="preserve"> </w:t>
      </w:r>
    </w:p>
    <w:p w:rsidR="00374F6B" w:rsidRPr="00374F6B" w:rsidRDefault="00374F6B" w:rsidP="00374F6B">
      <w:pPr>
        <w:keepNext/>
        <w:keepLines/>
        <w:numPr>
          <w:ilvl w:val="1"/>
          <w:numId w:val="0"/>
        </w:numPr>
        <w:spacing w:after="0"/>
        <w:ind w:firstLine="567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bookmarkStart w:id="6" w:name="_Toc459487053"/>
      <w:r w:rsidRPr="00374F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Характеристика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изменения </w:t>
      </w:r>
      <w:r w:rsidRPr="00374F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численности населения</w:t>
      </w:r>
      <w:bookmarkEnd w:id="6"/>
    </w:p>
    <w:p w:rsidR="00374F6B" w:rsidRPr="00374F6B" w:rsidRDefault="00374F6B" w:rsidP="00374F6B">
      <w:pPr>
        <w:keepNext/>
        <w:keepLines/>
        <w:numPr>
          <w:ilvl w:val="1"/>
          <w:numId w:val="0"/>
        </w:numPr>
        <w:spacing w:after="0"/>
        <w:ind w:firstLine="567"/>
        <w:jc w:val="right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bookmarkStart w:id="7" w:name="_Toc459487054"/>
      <w:r w:rsidRPr="00374F6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Таблица 1.1.</w:t>
      </w:r>
      <w:bookmarkEnd w:id="7"/>
    </w:p>
    <w:tbl>
      <w:tblPr>
        <w:tblW w:w="0" w:type="auto"/>
        <w:tblInd w:w="23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DA0ABB" w:rsidTr="00DA0ABB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Численность населения</w:t>
            </w:r>
          </w:p>
        </w:tc>
      </w:tr>
      <w:tr w:rsidR="00DA0ABB" w:rsidTr="00DA0AB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2002</w:t>
            </w:r>
            <w:hyperlink r:id="rId14" w:anchor="cite_note-2010CI-2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2010</w:t>
            </w:r>
            <w:hyperlink r:id="rId15" w:anchor="cite_note-2010CI-2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2011</w:t>
            </w:r>
            <w:hyperlink r:id="rId16" w:anchor="cite_note-2009AT-3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2012</w:t>
            </w:r>
            <w:hyperlink r:id="rId17" w:anchor="cite_note-2012A-4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2013</w:t>
            </w:r>
            <w:hyperlink r:id="rId18" w:anchor="cite_note-2013W-5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2014</w:t>
            </w:r>
            <w:hyperlink r:id="rId19" w:anchor="cite_note-2014CQ-6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2015</w:t>
            </w:r>
            <w:hyperlink r:id="rId20" w:anchor="cite_note-2015DS-7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[7]</w:t>
              </w:r>
            </w:hyperlink>
          </w:p>
        </w:tc>
      </w:tr>
      <w:tr w:rsidR="00DA0ABB" w:rsidTr="00DA0AB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2818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2366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2364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00CC00"/>
              </w:rPr>
              <w:t>↗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2379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00CC00"/>
              </w:rPr>
              <w:t>↗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2422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00CC00"/>
              </w:rPr>
              <w:t>↗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2441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FF0000"/>
              </w:rPr>
              <w:t>↘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2425</w:t>
            </w:r>
          </w:p>
        </w:tc>
      </w:tr>
      <w:tr w:rsidR="00DA0ABB" w:rsidTr="00DA0AB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2016</w:t>
            </w:r>
            <w:hyperlink r:id="rId21" w:anchor="cite_note-2016AA-1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7"/>
                  <w:szCs w:val="17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</w:p>
        </w:tc>
      </w:tr>
      <w:tr w:rsidR="00DA0ABB" w:rsidTr="00DA0AB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Cambria Math" w:hAnsi="Cambria Math" w:cs="Cambria Math"/>
                <w:b/>
                <w:bCs/>
                <w:color w:val="00CC00"/>
              </w:rPr>
              <w:t>↗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2451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A0ABB" w:rsidRDefault="00DA0ABB">
            <w:pPr>
              <w:spacing w:line="336" w:lineRule="atLeast"/>
              <w:jc w:val="center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ABB" w:rsidRDefault="00DA0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ABB" w:rsidRDefault="00DA0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ABB" w:rsidRDefault="00DA0ABB">
            <w:pPr>
              <w:rPr>
                <w:sz w:val="20"/>
                <w:szCs w:val="20"/>
              </w:rPr>
            </w:pPr>
          </w:p>
        </w:tc>
      </w:tr>
    </w:tbl>
    <w:p w:rsidR="005D3094" w:rsidRDefault="005D3094" w:rsidP="00DA0AB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</w:pPr>
    </w:p>
    <w:p w:rsidR="00AD2437" w:rsidRPr="0022184A" w:rsidRDefault="005D3094" w:rsidP="005A6737">
      <w:pPr>
        <w:keepNext/>
        <w:keepLines/>
        <w:numPr>
          <w:ilvl w:val="1"/>
          <w:numId w:val="0"/>
        </w:numPr>
        <w:spacing w:after="0"/>
        <w:ind w:left="-567" w:firstLine="567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</w:pPr>
      <w:bookmarkStart w:id="8" w:name="_Toc459487055"/>
      <w:r w:rsidRPr="0022184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>В настоящее время все жители Васильевского сельского поселения жильём обеспечены,</w:t>
      </w:r>
      <w:r w:rsidR="005A673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 xml:space="preserve"> </w:t>
      </w:r>
      <w:r w:rsidRPr="0022184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>и строительство новых площадей не планируется.</w:t>
      </w:r>
      <w:bookmarkEnd w:id="8"/>
      <w:r w:rsidRPr="0022184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 xml:space="preserve"> </w:t>
      </w:r>
      <w:r w:rsidR="0034618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6"/>
          <w:lang w:eastAsia="ru-RU"/>
        </w:rPr>
        <w:t>Имеющиеся котельные, находящиеся в Васильевском сельском поселении  являются ведомственными и их  основная задача – поставка тепла на закреплённые за ними объекты.</w:t>
      </w:r>
    </w:p>
    <w:p w:rsidR="009D4488" w:rsidRPr="0022184A" w:rsidRDefault="001D52D5" w:rsidP="009D4488">
      <w:pPr>
        <w:ind w:left="-567" w:firstLine="567"/>
        <w:rPr>
          <w:rFonts w:ascii="Times New Roman" w:eastAsiaTheme="minorEastAsia" w:hAnsi="Times New Roman" w:cs="Times New Roman"/>
          <w:sz w:val="24"/>
          <w:lang w:eastAsia="ru-RU"/>
        </w:rPr>
      </w:pPr>
      <w:r w:rsidRPr="0022184A">
        <w:rPr>
          <w:rFonts w:ascii="Times New Roman" w:eastAsiaTheme="minorEastAsia" w:hAnsi="Times New Roman" w:cs="Times New Roman"/>
          <w:sz w:val="24"/>
          <w:lang w:eastAsia="ru-RU"/>
        </w:rPr>
        <w:t>Застройщики индивидуального жилищного фонда используют автономные источники теплоснабжения. В связи с этим потребностей в строительстве новых тепловых сетей</w:t>
      </w:r>
      <w:r w:rsidR="005D3094" w:rsidRPr="0022184A">
        <w:rPr>
          <w:rFonts w:ascii="Times New Roman" w:eastAsiaTheme="minorEastAsia" w:hAnsi="Times New Roman" w:cs="Times New Roman"/>
          <w:sz w:val="24"/>
          <w:lang w:eastAsia="ru-RU"/>
        </w:rPr>
        <w:t>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</w:t>
      </w:r>
      <w:r w:rsidR="004E605E" w:rsidRPr="0022184A">
        <w:rPr>
          <w:rFonts w:ascii="Times New Roman" w:eastAsiaTheme="minorEastAsia" w:hAnsi="Times New Roman" w:cs="Times New Roman"/>
          <w:sz w:val="24"/>
          <w:lang w:eastAsia="ru-RU"/>
        </w:rPr>
        <w:t xml:space="preserve"> и горячего водоснабжения нет.</w:t>
      </w:r>
    </w:p>
    <w:p w:rsidR="00D327C1" w:rsidRPr="005A6737" w:rsidRDefault="0022184A" w:rsidP="005A6737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9" w:name="_Toc356459892"/>
      <w:bookmarkStart w:id="10" w:name="_Toc402265248"/>
      <w:r w:rsidRPr="005A67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1.2</w:t>
      </w:r>
      <w:r w:rsidR="00374F6B" w:rsidRPr="005A67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5A67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327C1" w:rsidRPr="005A67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</w:t>
      </w:r>
      <w:bookmarkEnd w:id="9"/>
      <w:bookmarkEnd w:id="10"/>
    </w:p>
    <w:p w:rsidR="0037559F" w:rsidRPr="009D4488" w:rsidRDefault="00352E2F" w:rsidP="009D4488">
      <w:pPr>
        <w:pStyle w:val="a5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A0ABB">
        <w:rPr>
          <w:rFonts w:ascii="Times New Roman" w:hAnsi="Times New Roman" w:cs="Times New Roman"/>
          <w:sz w:val="24"/>
          <w:szCs w:val="24"/>
          <w:lang w:eastAsia="ru-RU"/>
        </w:rPr>
        <w:t>На текущий период, связанный с отсутствием увеличения объёмов площадей строительного фонда</w:t>
      </w:r>
      <w:r w:rsidR="005A67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0A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327C1" w:rsidRPr="00DA0A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рирост потребления тепловой энергии не планируется. </w:t>
      </w:r>
    </w:p>
    <w:p w:rsidR="0037559F" w:rsidRPr="00AD2437" w:rsidRDefault="0037559F" w:rsidP="00D327C1">
      <w:pPr>
        <w:widowControl w:val="0"/>
        <w:tabs>
          <w:tab w:val="left" w:pos="993"/>
        </w:tabs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C1" w:rsidRPr="00374F6B" w:rsidRDefault="0022184A" w:rsidP="0022184A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bookmarkStart w:id="11" w:name="_Toc356459894"/>
      <w:bookmarkStart w:id="12" w:name="_Toc402265249"/>
      <w:bookmarkStart w:id="13" w:name="_Toc459487056"/>
      <w:r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1.3. </w:t>
      </w:r>
      <w:r w:rsidR="00D327C1"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</w:t>
      </w:r>
      <w:bookmarkEnd w:id="11"/>
      <w:bookmarkEnd w:id="12"/>
      <w:bookmarkEnd w:id="13"/>
    </w:p>
    <w:p w:rsidR="00D327C1" w:rsidRPr="00AD2437" w:rsidRDefault="00D327C1" w:rsidP="00D327C1">
      <w:pPr>
        <w:widowControl w:val="0"/>
        <w:tabs>
          <w:tab w:val="left" w:pos="993"/>
        </w:tabs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327C1" w:rsidRDefault="00D327C1" w:rsidP="00D327C1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43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Потребление тепловой энергии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8D5712" w:rsidRPr="00AD2437" w:rsidRDefault="008D5712" w:rsidP="008D5712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4" w:name="_Toc402265251"/>
      <w:bookmarkStart w:id="15" w:name="_Toc459487057"/>
      <w:r w:rsidRPr="00AD24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Перспективные балансы располагаемой тепловой мощности источников тепловой энергии и тепловой нагрузки потребителей</w:t>
      </w:r>
      <w:bookmarkEnd w:id="14"/>
      <w:bookmarkEnd w:id="15"/>
    </w:p>
    <w:p w:rsidR="008D5712" w:rsidRPr="008D5712" w:rsidRDefault="008D5712" w:rsidP="008D5712">
      <w:pPr>
        <w:spacing w:after="0"/>
        <w:rPr>
          <w:rFonts w:eastAsiaTheme="minorEastAsia"/>
          <w:lang w:eastAsia="ru-RU"/>
        </w:rPr>
      </w:pPr>
    </w:p>
    <w:p w:rsidR="008D5712" w:rsidRDefault="00C3185E" w:rsidP="008D5712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bookmarkStart w:id="16" w:name="_Toc402265252"/>
      <w:bookmarkStart w:id="17" w:name="_Toc459487058"/>
      <w:r w:rsidRPr="00340821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2.1.</w:t>
      </w:r>
      <w:r w:rsidR="008D5712" w:rsidRPr="00340821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</w:t>
      </w:r>
      <w:bookmarkEnd w:id="16"/>
      <w:bookmarkEnd w:id="17"/>
    </w:p>
    <w:p w:rsidR="00340821" w:rsidRPr="00340821" w:rsidRDefault="00340821" w:rsidP="008D5712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A44F36" w:rsidRDefault="00A44F36" w:rsidP="008D571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Вся система теплоснабжения Васильевского сельского поселения состоит из отдельных источников тепловой энергии не объединённых в единую тепловую сеть, а именно:</w:t>
      </w:r>
    </w:p>
    <w:p w:rsidR="001D1D66" w:rsidRDefault="00F86188" w:rsidP="001D1D66">
      <w:pPr>
        <w:pStyle w:val="a5"/>
        <w:ind w:left="9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1D6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Котельная МОУ Васильевская СОШ (с. </w:t>
      </w:r>
      <w:proofErr w:type="gramStart"/>
      <w:r w:rsidRPr="001D1D66">
        <w:rPr>
          <w:rFonts w:ascii="Times New Roman" w:hAnsi="Times New Roman" w:cs="Times New Roman"/>
          <w:b/>
          <w:sz w:val="24"/>
          <w:szCs w:val="24"/>
          <w:u w:val="single"/>
        </w:rPr>
        <w:t>Васильевское</w:t>
      </w:r>
      <w:proofErr w:type="gramEnd"/>
      <w:r w:rsidRPr="001D1D66">
        <w:rPr>
          <w:rFonts w:ascii="Times New Roman" w:hAnsi="Times New Roman" w:cs="Times New Roman"/>
          <w:b/>
          <w:sz w:val="24"/>
          <w:szCs w:val="24"/>
          <w:u w:val="single"/>
        </w:rPr>
        <w:t>, ул. Новая,</w:t>
      </w:r>
      <w:r w:rsidR="00374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1D66">
        <w:rPr>
          <w:rFonts w:ascii="Times New Roman" w:hAnsi="Times New Roman" w:cs="Times New Roman"/>
          <w:b/>
          <w:sz w:val="24"/>
          <w:szCs w:val="24"/>
          <w:u w:val="single"/>
        </w:rPr>
        <w:t>д.8)</w:t>
      </w:r>
      <w:r>
        <w:rPr>
          <w:rFonts w:cs="Times New Roman"/>
          <w:b/>
          <w:szCs w:val="24"/>
        </w:rPr>
        <w:t xml:space="preserve"> </w:t>
      </w:r>
    </w:p>
    <w:p w:rsidR="00F86188" w:rsidRDefault="001D1D66" w:rsidP="005A6737">
      <w:pPr>
        <w:pStyle w:val="a5"/>
        <w:ind w:left="-567" w:firstLine="567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Котельная находится </w:t>
      </w:r>
      <w:r w:rsidR="00A44F36" w:rsidRPr="00A44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окраине </w:t>
      </w:r>
      <w:r w:rsid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села. Данная котельная служит для отопления здания  МОУ Васильевская СОШ. </w:t>
      </w:r>
    </w:p>
    <w:p w:rsidR="00F86188" w:rsidRPr="00F86188" w:rsidRDefault="00F86188" w:rsidP="005A67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86188">
        <w:rPr>
          <w:rFonts w:ascii="Times New Roman" w:hAnsi="Times New Roman" w:cs="Times New Roman"/>
          <w:sz w:val="24"/>
          <w:szCs w:val="24"/>
        </w:rPr>
        <w:t xml:space="preserve"> В этой котельной установлены два котла: </w:t>
      </w:r>
    </w:p>
    <w:p w:rsidR="00F86188" w:rsidRPr="00F86188" w:rsidRDefault="00F86188" w:rsidP="00F86188">
      <w:pPr>
        <w:pStyle w:val="a5"/>
        <w:numPr>
          <w:ilvl w:val="0"/>
          <w:numId w:val="12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sz w:val="24"/>
          <w:szCs w:val="24"/>
        </w:rPr>
        <w:t xml:space="preserve"> твердотопливный водогрейный котел «Универсал 6»;</w:t>
      </w:r>
    </w:p>
    <w:p w:rsidR="00F86188" w:rsidRPr="00F86188" w:rsidRDefault="00F86188" w:rsidP="00F86188">
      <w:pPr>
        <w:pStyle w:val="a5"/>
        <w:numPr>
          <w:ilvl w:val="0"/>
          <w:numId w:val="12"/>
        </w:numPr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hAnsi="Times New Roman" w:cs="Times New Roman"/>
          <w:sz w:val="24"/>
          <w:szCs w:val="24"/>
        </w:rPr>
        <w:t xml:space="preserve">твердотопливный сварной водогрейный котел  </w:t>
      </w:r>
      <w:proofErr w:type="spellStart"/>
      <w:r w:rsidRPr="00F8618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86188">
        <w:rPr>
          <w:rFonts w:ascii="Times New Roman" w:hAnsi="Times New Roman" w:cs="Times New Roman"/>
          <w:sz w:val="24"/>
          <w:szCs w:val="24"/>
        </w:rPr>
        <w:t xml:space="preserve"> завода.</w:t>
      </w:r>
    </w:p>
    <w:p w:rsidR="00F86188" w:rsidRPr="00F86188" w:rsidRDefault="00F86188" w:rsidP="00F8618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6188">
        <w:rPr>
          <w:rFonts w:ascii="Times New Roman" w:hAnsi="Times New Roman" w:cs="Times New Roman"/>
          <w:sz w:val="24"/>
          <w:szCs w:val="24"/>
        </w:rPr>
        <w:t xml:space="preserve">В качестве топлива  в данных котлах используется  каменный уголь марки ДПК (длиннопламенный плитный крупный). В сертификате качества на каменный уголь №5009 от 08.01.2016 года </w:t>
      </w:r>
      <w:r w:rsidRPr="00F86188">
        <w:rPr>
          <w:rFonts w:ascii="Times New Roman" w:eastAsia="TimesNewRoman,Italic" w:hAnsi="Times New Roman" w:cs="Times New Roman"/>
          <w:color w:val="000000"/>
          <w:sz w:val="24"/>
          <w:szCs w:val="24"/>
        </w:rPr>
        <w:t>низшая теплота сгорания натурального топлива равняется 6403 ккал/кг.</w:t>
      </w:r>
    </w:p>
    <w:p w:rsidR="001D52D5" w:rsidRPr="00F86188" w:rsidRDefault="001D52D5" w:rsidP="00F8618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тепловой сет</w:t>
      </w:r>
      <w:proofErr w:type="gramStart"/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двухтрубная открытая в пенополиуретановой изоляции  протяжённостью</w:t>
      </w:r>
      <w:r w:rsidR="001D1D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80</w:t>
      </w:r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proofErr w:type="spellEnd"/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C0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входе в здание имеется тепловой колодец с з</w:t>
      </w:r>
      <w:r w:rsidR="00CD18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C0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движками.</w:t>
      </w:r>
      <w:r w:rsidR="00A44F36"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Производительность установле</w:t>
      </w:r>
      <w:r w:rsidR="00DE6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нных котлов составляет 0,336 </w:t>
      </w:r>
      <w:r w:rsidR="00A44F36"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</w:t>
      </w:r>
      <w:r w:rsidRPr="00F86188">
        <w:rPr>
          <w:rFonts w:ascii="Times New Roman" w:eastAsiaTheme="minorEastAsia" w:hAnsi="Times New Roman" w:cs="Times New Roman"/>
          <w:sz w:val="24"/>
          <w:szCs w:val="24"/>
          <w:lang w:eastAsia="ru-RU"/>
        </w:rPr>
        <w:t>/час</w:t>
      </w:r>
    </w:p>
    <w:p w:rsidR="00E27DFC" w:rsidRDefault="001D52D5" w:rsidP="001D1D66">
      <w:pPr>
        <w:pStyle w:val="a4"/>
        <w:spacing w:after="0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износ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котлоагрегатов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котельной – составляет 50% </w:t>
      </w:r>
      <w:r w:rsidR="00A443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27DFC" w:rsidRDefault="00E27DFC" w:rsidP="00E27DFC">
      <w:pPr>
        <w:pStyle w:val="a4"/>
        <w:spacing w:after="0"/>
        <w:ind w:left="0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Характеристика теплотрассы котельной МОУ Васильевская СОШ </w:t>
      </w:r>
    </w:p>
    <w:p w:rsidR="00E27DFC" w:rsidRPr="00E27DFC" w:rsidRDefault="00E27DFC" w:rsidP="00E27DFC">
      <w:pPr>
        <w:pStyle w:val="a4"/>
        <w:spacing w:after="0"/>
        <w:ind w:left="0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(с. Васильевское, ул. Новая, д.8)</w:t>
      </w:r>
    </w:p>
    <w:p w:rsidR="00E27DFC" w:rsidRPr="00E27DFC" w:rsidRDefault="00E27DFC" w:rsidP="00E27DF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2.1</w:t>
      </w:r>
      <w:r w:rsidRPr="00E27D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3118"/>
        <w:gridCol w:w="2552"/>
      </w:tblGrid>
      <w:tr w:rsidR="00F9046E" w:rsidRPr="00E27DFC" w:rsidTr="00F9046E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Default="00F9046E" w:rsidP="00E27DF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Диаметр трубопровода,</w:t>
            </w: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046E" w:rsidRPr="00E27DFC" w:rsidRDefault="00F9046E" w:rsidP="00E27DF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552" w:type="dxa"/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Длина трубопровода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9046E" w:rsidRP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L,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</w:t>
            </w:r>
          </w:p>
        </w:tc>
      </w:tr>
      <w:tr w:rsidR="00F9046E" w:rsidRPr="00E27DFC" w:rsidTr="00F9046E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Pr="00E27DFC" w:rsidRDefault="00F9046E" w:rsidP="00E27DFC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E27DFC" w:rsidRPr="00E27DFC" w:rsidRDefault="00E27DFC" w:rsidP="001D1D66">
      <w:pPr>
        <w:pStyle w:val="a4"/>
        <w:spacing w:after="0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3AA" w:rsidRDefault="00A443AA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переключении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котлоагрегатов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другой «пиковый» режим работы (для обеспечения тепловой энергией и ГВС близлежащих домов) нет необходимости т.к. здание школы окружают  застройщики индивидуального жилого фонда, имеющие автономные источники теплоснабжения.</w:t>
      </w:r>
    </w:p>
    <w:p w:rsidR="001D1D66" w:rsidRDefault="001D1D66" w:rsidP="001D1D66">
      <w:pPr>
        <w:pStyle w:val="a4"/>
        <w:spacing w:after="0"/>
        <w:ind w:left="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D66" w:rsidRDefault="001D1D66" w:rsidP="001D1D66">
      <w:pPr>
        <w:pStyle w:val="a4"/>
        <w:spacing w:after="0"/>
        <w:ind w:left="92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1D6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Котельная (с. </w:t>
      </w:r>
      <w:proofErr w:type="gramStart"/>
      <w:r w:rsidRPr="001D1D6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Васильевское</w:t>
      </w:r>
      <w:proofErr w:type="gramEnd"/>
      <w:r w:rsidRPr="001D1D6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ул. Школьная, д.1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4618D" w:rsidRDefault="001D1D66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Котельная находится в центре села. Данная котельная служит для отопления ОГКОУ Васильевский детский дом. В котельной установлены два твердотопливных водогрейных котла </w:t>
      </w:r>
      <w:r w:rsidR="00FD1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марки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Универсал 5» </w:t>
      </w:r>
      <w:r w:rsidR="00FD1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4618D" w:rsidRPr="0034618D">
        <w:rPr>
          <w:rFonts w:ascii="Times New Roman" w:hAnsi="Times New Roman" w:cs="Times New Roman"/>
          <w:sz w:val="24"/>
          <w:szCs w:val="24"/>
        </w:rPr>
        <w:t xml:space="preserve"> </w:t>
      </w:r>
      <w:r w:rsidR="0034618D" w:rsidRPr="00F86188">
        <w:rPr>
          <w:rFonts w:ascii="Times New Roman" w:hAnsi="Times New Roman" w:cs="Times New Roman"/>
          <w:sz w:val="24"/>
          <w:szCs w:val="24"/>
        </w:rPr>
        <w:t>В качестве топлива  в данных кот</w:t>
      </w:r>
      <w:r w:rsidR="0034618D">
        <w:rPr>
          <w:rFonts w:ascii="Times New Roman" w:hAnsi="Times New Roman" w:cs="Times New Roman"/>
          <w:sz w:val="24"/>
          <w:szCs w:val="24"/>
        </w:rPr>
        <w:t xml:space="preserve">лах используется  каменный уголь с аналогичными характеристиками,  как и </w:t>
      </w:r>
      <w:proofErr w:type="gramStart"/>
      <w:r w:rsidR="003461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618D">
        <w:rPr>
          <w:rFonts w:ascii="Times New Roman" w:hAnsi="Times New Roman" w:cs="Times New Roman"/>
          <w:sz w:val="24"/>
          <w:szCs w:val="24"/>
        </w:rPr>
        <w:t xml:space="preserve"> Васильевской МОУ СОШ.</w:t>
      </w:r>
    </w:p>
    <w:p w:rsidR="00E27DFC" w:rsidRDefault="00FD1236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Структура тепловой сети двухтрубная закрытая, протяжённостью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0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  <w:r w:rsidR="007C0F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входе в здание имеется тепловой колодец с задвижками.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Производительность установле</w:t>
      </w:r>
      <w:r w:rsidR="001D1D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нных </w:t>
      </w:r>
      <w:r w:rsidR="00A13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котлов составляет 0,336</w:t>
      </w:r>
      <w:r w:rsidR="001D1D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Гкал/час.</w:t>
      </w:r>
    </w:p>
    <w:p w:rsidR="00F9046E" w:rsidRDefault="00F9046E" w:rsidP="00F9046E">
      <w:pPr>
        <w:pStyle w:val="a4"/>
        <w:spacing w:after="0"/>
        <w:ind w:left="0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Характеристика теплотрассы котельной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ОГКОУ</w:t>
      </w: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Васильевский </w:t>
      </w: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детский дом</w:t>
      </w: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F9046E" w:rsidRPr="00E27DFC" w:rsidRDefault="00F9046E" w:rsidP="00F9046E">
      <w:pPr>
        <w:pStyle w:val="a4"/>
        <w:spacing w:after="0"/>
        <w:ind w:left="0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с. Васильевское, ул. Школьная, д.1</w:t>
      </w:r>
      <w:r w:rsidRPr="00E27D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F9046E" w:rsidRPr="00E27DFC" w:rsidRDefault="00F9046E" w:rsidP="00F9046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2.2</w:t>
      </w:r>
      <w:r w:rsidRPr="00E27D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3118"/>
        <w:gridCol w:w="2552"/>
      </w:tblGrid>
      <w:tr w:rsidR="00F9046E" w:rsidRPr="00E27DFC" w:rsidTr="00C42C37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Диаметр трубопровода,</w:t>
            </w: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552" w:type="dxa"/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Длина трубопровода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9046E" w:rsidRP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L,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</w:t>
            </w:r>
          </w:p>
        </w:tc>
      </w:tr>
      <w:tr w:rsidR="00F9046E" w:rsidRPr="00E27DFC" w:rsidTr="00C42C37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9046E" w:rsidRPr="00E27DFC" w:rsidRDefault="00AD278C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9046E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</w:tbl>
    <w:p w:rsidR="00E27DFC" w:rsidRDefault="00E27DFC" w:rsidP="001D1D66">
      <w:pPr>
        <w:pStyle w:val="a4"/>
        <w:spacing w:after="0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3AA" w:rsidRDefault="00FD1236" w:rsidP="005A6737">
      <w:pPr>
        <w:pStyle w:val="a4"/>
        <w:spacing w:after="0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Передача тепловой энергии</w:t>
      </w:r>
      <w:r w:rsidR="001D1D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строительством тепловых сетей) к частному жилому сектору не планируется.</w:t>
      </w:r>
    </w:p>
    <w:p w:rsidR="00A13E3B" w:rsidRDefault="00A13E3B" w:rsidP="001D1D66">
      <w:pPr>
        <w:pStyle w:val="a4"/>
        <w:spacing w:after="0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E3B" w:rsidRDefault="00A13E3B" w:rsidP="00A13E3B">
      <w:pPr>
        <w:pStyle w:val="a4"/>
        <w:spacing w:after="0"/>
        <w:ind w:left="92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1D6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Котельная</w:t>
      </w:r>
      <w:r w:rsidR="00374F6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здания администрации (с. </w:t>
      </w:r>
      <w:proofErr w:type="gramStart"/>
      <w:r w:rsidR="00374F6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Васильевское</w:t>
      </w:r>
      <w:proofErr w:type="gramEnd"/>
      <w:r w:rsidR="00374F6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ул. Советская</w:t>
      </w:r>
      <w:r w:rsidRPr="001D1D6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д.1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13E3B" w:rsidRDefault="00A13E3B" w:rsidP="00A13E3B">
      <w:pPr>
        <w:pStyle w:val="a4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E3B" w:rsidRPr="00A13E3B" w:rsidRDefault="00A13E3B" w:rsidP="005A67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 здания </w:t>
      </w:r>
      <w:r w:rsidRPr="00A13E3B">
        <w:rPr>
          <w:rFonts w:ascii="Times New Roman" w:hAnsi="Times New Roman" w:cs="Times New Roman"/>
          <w:sz w:val="24"/>
          <w:szCs w:val="24"/>
        </w:rPr>
        <w:t>А</w:t>
      </w:r>
      <w:r w:rsidR="00F9046E">
        <w:rPr>
          <w:rFonts w:ascii="Times New Roman" w:hAnsi="Times New Roman" w:cs="Times New Roman"/>
          <w:sz w:val="24"/>
          <w:szCs w:val="24"/>
        </w:rPr>
        <w:t>дминистрации</w:t>
      </w:r>
      <w:r w:rsidRPr="00A13E3B">
        <w:rPr>
          <w:rFonts w:ascii="Times New Roman" w:hAnsi="Times New Roman" w:cs="Times New Roman"/>
          <w:sz w:val="24"/>
          <w:szCs w:val="24"/>
        </w:rPr>
        <w:t xml:space="preserve">  Васильевского сельского поселения  Шуйского муниципального района осуществляется от двух  твёрдотопливных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паролизных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 отопительных котлов «Буржуй-К». В основе работы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паролизных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твёрдотопливных котлов лежит принцип 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</w:t>
      </w:r>
      <w:proofErr w:type="gramStart"/>
      <w:r w:rsidRPr="00A13E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3E3B">
        <w:rPr>
          <w:rFonts w:ascii="Times New Roman" w:hAnsi="Times New Roman" w:cs="Times New Roman"/>
          <w:sz w:val="24"/>
          <w:szCs w:val="24"/>
        </w:rPr>
        <w:t xml:space="preserve"> термического разложения топлива, которое не горит открытым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пламенем,а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равномерно тлеет. В результате выделяется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паролизный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газ, который вступает в </w:t>
      </w:r>
      <w:proofErr w:type="gramStart"/>
      <w:r w:rsidRPr="00A13E3B">
        <w:rPr>
          <w:rFonts w:ascii="Times New Roman" w:hAnsi="Times New Roman" w:cs="Times New Roman"/>
          <w:sz w:val="24"/>
          <w:szCs w:val="24"/>
        </w:rPr>
        <w:t>химическую</w:t>
      </w:r>
      <w:proofErr w:type="gramEnd"/>
      <w:r w:rsidRPr="00A13E3B">
        <w:rPr>
          <w:rFonts w:ascii="Times New Roman" w:hAnsi="Times New Roman" w:cs="Times New Roman"/>
          <w:sz w:val="24"/>
          <w:szCs w:val="24"/>
        </w:rPr>
        <w:t xml:space="preserve">  с кислородом, смешиваясь с ним в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паролизной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камере. Тепловая энергия</w:t>
      </w:r>
      <w:proofErr w:type="gramStart"/>
      <w:r w:rsidRPr="00A13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3E3B">
        <w:rPr>
          <w:rFonts w:ascii="Times New Roman" w:hAnsi="Times New Roman" w:cs="Times New Roman"/>
          <w:sz w:val="24"/>
          <w:szCs w:val="24"/>
        </w:rPr>
        <w:t xml:space="preserve"> выделяющаяся в результате химической реакции, используется для нагрева теплоносителя – воды  для системы отопления. Энергия химических реакций является основным источником тепла, поэтому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паролизный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котёл «Буржуй-К»  не нуждается в частой закладке топлива. Дрова или уголь могут тлеть, на протяжении 6- 8 часов, что приводит  к существенной экономии топлива и времени на обслуживание котла. Котлы работают эффективно с одной закладки топлива от 8 часов до 21 часа. Данные котлы автономны и энергонезависимы, не оборудованы вентилятором. При подключении к системе отопления естественной циркуляции с верхним розливом не требуют насосов, сами создавая необходимое давление для более эффективной работы.</w:t>
      </w:r>
    </w:p>
    <w:p w:rsidR="00A13E3B" w:rsidRPr="00A13E3B" w:rsidRDefault="00A13E3B" w:rsidP="005A6737">
      <w:pPr>
        <w:pStyle w:val="a5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E3B">
        <w:rPr>
          <w:rFonts w:ascii="Times New Roman" w:hAnsi="Times New Roman" w:cs="Times New Roman"/>
          <w:sz w:val="24"/>
          <w:szCs w:val="24"/>
        </w:rPr>
        <w:t xml:space="preserve">Твёрдотопливные  отопительные </w:t>
      </w:r>
      <w:proofErr w:type="spellStart"/>
      <w:r w:rsidRPr="00A13E3B">
        <w:rPr>
          <w:rFonts w:ascii="Times New Roman" w:hAnsi="Times New Roman" w:cs="Times New Roman"/>
          <w:sz w:val="24"/>
          <w:szCs w:val="24"/>
        </w:rPr>
        <w:t>паролизные</w:t>
      </w:r>
      <w:proofErr w:type="spellEnd"/>
      <w:r w:rsidRPr="00A13E3B">
        <w:rPr>
          <w:rFonts w:ascii="Times New Roman" w:hAnsi="Times New Roman" w:cs="Times New Roman"/>
          <w:sz w:val="24"/>
          <w:szCs w:val="24"/>
        </w:rPr>
        <w:t xml:space="preserve">  котлы «Буржуй-К» производятся по ГОСТ 20548-87, выпускаются в соответствии с ТУ 4931-001-83584547-2008</w:t>
      </w:r>
    </w:p>
    <w:p w:rsidR="00FD1236" w:rsidRDefault="00A13E3B" w:rsidP="00F9046E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13E3B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установленных котлов составляет 0,034 Гкал/час</w:t>
      </w:r>
      <w:r w:rsidR="00F904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3E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236" w:rsidRPr="00A13E3B">
        <w:rPr>
          <w:rFonts w:ascii="Times New Roman" w:hAnsi="Times New Roman" w:cs="Times New Roman"/>
          <w:sz w:val="24"/>
          <w:szCs w:val="24"/>
          <w:lang w:eastAsia="ru-RU"/>
        </w:rPr>
        <w:t xml:space="preserve">Мощность </w:t>
      </w:r>
      <w:proofErr w:type="gramStart"/>
      <w:r w:rsidR="00FD1236" w:rsidRPr="00A13E3B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="00AC5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236" w:rsidRPr="00A13E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236" w:rsidRPr="00A13E3B">
        <w:rPr>
          <w:rFonts w:ascii="Times New Roman" w:hAnsi="Times New Roman" w:cs="Times New Roman"/>
          <w:sz w:val="24"/>
          <w:szCs w:val="24"/>
          <w:lang w:eastAsia="ru-RU"/>
        </w:rPr>
        <w:t>котлоагрегата</w:t>
      </w:r>
      <w:proofErr w:type="spellEnd"/>
      <w:r w:rsidR="00FD1236" w:rsidRPr="00A13E3B">
        <w:rPr>
          <w:rFonts w:ascii="Times New Roman" w:hAnsi="Times New Roman" w:cs="Times New Roman"/>
          <w:sz w:val="24"/>
          <w:szCs w:val="24"/>
          <w:lang w:eastAsia="ru-RU"/>
        </w:rPr>
        <w:t xml:space="preserve"> не позволяет подавать тепловую энергию на другие близлежащие объекты.</w:t>
      </w:r>
    </w:p>
    <w:p w:rsidR="00A13E3B" w:rsidRDefault="00A13E3B" w:rsidP="00A13E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E3B" w:rsidRPr="00FA4B3F" w:rsidRDefault="00FA4B3F" w:rsidP="00FA4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A4B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Котельная (с. </w:t>
      </w:r>
      <w:proofErr w:type="gramStart"/>
      <w:r w:rsidRPr="00FA4B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Васильевское</w:t>
      </w:r>
      <w:proofErr w:type="gramEnd"/>
      <w:r w:rsidRPr="00FA4B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ул. Фрунзе,</w:t>
      </w:r>
      <w:r w:rsidR="00F9046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A4B3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д.16)</w:t>
      </w:r>
    </w:p>
    <w:p w:rsidR="0034618D" w:rsidRDefault="00B95DBF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A4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данной  котельной установлены два твердотопливных водогрейных котла марки «Универсал 5»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котлоагрегаты марки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«Универсал 5»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количестве 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</w:t>
      </w:r>
      <w:r w:rsidR="00346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4618D" w:rsidRPr="0034618D">
        <w:rPr>
          <w:rFonts w:ascii="Times New Roman" w:hAnsi="Times New Roman" w:cs="Times New Roman"/>
          <w:sz w:val="24"/>
          <w:szCs w:val="24"/>
        </w:rPr>
        <w:t xml:space="preserve"> </w:t>
      </w:r>
      <w:r w:rsidR="0034618D" w:rsidRPr="00F86188">
        <w:rPr>
          <w:rFonts w:ascii="Times New Roman" w:hAnsi="Times New Roman" w:cs="Times New Roman"/>
          <w:sz w:val="24"/>
          <w:szCs w:val="24"/>
        </w:rPr>
        <w:t>В качестве топлива  в данных кот</w:t>
      </w:r>
      <w:r w:rsidR="0034618D">
        <w:rPr>
          <w:rFonts w:ascii="Times New Roman" w:hAnsi="Times New Roman" w:cs="Times New Roman"/>
          <w:sz w:val="24"/>
          <w:szCs w:val="24"/>
        </w:rPr>
        <w:t>лах используется  каменный уголь вышеописанных характеристик.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C5A03" w:rsidRDefault="00B95DBF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тепловой сети  двухтрубная закрытая,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протяжённостью </w:t>
      </w:r>
      <w:r w:rsidR="0099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418,5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C5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Наружные и подводящие трубопроводы   имеют  наружный диаметр от </w:t>
      </w:r>
      <w:r w:rsidR="007C0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76 мм</w:t>
      </w:r>
      <w:r w:rsidR="00AC5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r w:rsidR="007C0F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="00AC5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мм. Запорно-регулирующая арматура на тепловых сетях представлена  задвижками. На тепловых сетях тепловые камеры и павильоны отсутствуют, в местах установки запорной арматуры установлены тепловые колодцы.</w:t>
      </w:r>
    </w:p>
    <w:p w:rsidR="00FD1236" w:rsidRPr="00A443AA" w:rsidRDefault="00B95DBF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Производительность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котлоа</w:t>
      </w:r>
      <w:r w:rsidR="00FA4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грегатов</w:t>
      </w:r>
      <w:proofErr w:type="spellEnd"/>
      <w:r w:rsidR="00FA4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 0,336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Гкал/час</w:t>
      </w:r>
    </w:p>
    <w:p w:rsidR="00004E7C" w:rsidRDefault="00B95DBF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Поселковая котельная отапливает следующие объекты: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27DFC" w:rsidRPr="00E27DFC" w:rsidRDefault="00004E7C" w:rsidP="00004E7C">
      <w:pPr>
        <w:pStyle w:val="a4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Васильевский детский сад «Василек» (с. Васильевское, ул. Фрунзе, д.14)</w:t>
      </w:r>
      <w:r w:rsidR="00E27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E27DFC" w:rsidRPr="00E27DFC" w:rsidRDefault="00E27DFC" w:rsidP="00004E7C">
      <w:pPr>
        <w:pStyle w:val="a4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</w:t>
      </w:r>
      <w:r w:rsidR="00004E7C" w:rsidRPr="00004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илой дом (</w:t>
      </w:r>
      <w:r w:rsidR="00023988" w:rsidRPr="00004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04E7C"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gramStart"/>
      <w:r w:rsidR="00004E7C"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Васильевское</w:t>
      </w:r>
      <w:proofErr w:type="gramEnd"/>
      <w:r w:rsidR="00004E7C"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Фрунзе, д.4)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95DBF" w:rsidRPr="0034618D" w:rsidRDefault="00E27DFC" w:rsidP="00004E7C">
      <w:pPr>
        <w:pStyle w:val="a4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</w:t>
      </w:r>
      <w:r w:rsidR="00004E7C"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илой дом (с. </w:t>
      </w:r>
      <w:proofErr w:type="gramStart"/>
      <w:r w:rsidR="00004E7C"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Васильевское</w:t>
      </w:r>
      <w:proofErr w:type="gramEnd"/>
      <w:r w:rsidR="00004E7C" w:rsidRPr="0000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Фрунзе, д.12)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618D" w:rsidRPr="00CD1895" w:rsidRDefault="0034618D" w:rsidP="0034618D">
      <w:pPr>
        <w:pStyle w:val="a4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046E" w:rsidRPr="00F9046E" w:rsidRDefault="00F9046E" w:rsidP="00F9046E">
      <w:pPr>
        <w:spacing w:after="0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0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Характеристика теплотрассы котельной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0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Васильевское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ул. Фрунзе</w:t>
      </w:r>
      <w:r w:rsidRPr="00F90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д.1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F90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F9046E" w:rsidRPr="00F9046E" w:rsidRDefault="00374F6B" w:rsidP="00340821">
      <w:pPr>
        <w:pStyle w:val="a4"/>
        <w:spacing w:line="36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340821">
        <w:rPr>
          <w:rFonts w:ascii="Times New Roman" w:hAnsi="Times New Roman" w:cs="Times New Roman"/>
          <w:b/>
          <w:sz w:val="24"/>
          <w:szCs w:val="24"/>
        </w:rPr>
        <w:t>3</w:t>
      </w:r>
      <w:r w:rsidR="00F9046E" w:rsidRPr="00F9046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3118"/>
        <w:gridCol w:w="2552"/>
      </w:tblGrid>
      <w:tr w:rsidR="00F9046E" w:rsidRPr="00E27DFC" w:rsidTr="00C42C37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Диаметр трубопровода,</w:t>
            </w: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="00340821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552" w:type="dxa"/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Длина трубопровода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9046E" w:rsidRP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L,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</w:t>
            </w:r>
          </w:p>
        </w:tc>
      </w:tr>
      <w:tr w:rsidR="00F9046E" w:rsidRPr="00E27DFC" w:rsidTr="00C42C37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DF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Теплотрасса (участок №1)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Pr="00E27DFC" w:rsidRDefault="00340821" w:rsidP="00340821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126,4</w:t>
            </w:r>
          </w:p>
        </w:tc>
      </w:tr>
      <w:tr w:rsidR="00F9046E" w:rsidRPr="00E27DFC" w:rsidTr="00C42C37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Теплотрасса (участок №2)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Default="00340821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</w:tr>
      <w:tr w:rsidR="00F9046E" w:rsidRPr="00E27DFC" w:rsidTr="00C42C37">
        <w:tc>
          <w:tcPr>
            <w:tcW w:w="567" w:type="dxa"/>
          </w:tcPr>
          <w:p w:rsidR="00F9046E" w:rsidRPr="00E27DFC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Теплотрасса (участок №3)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46E" w:rsidRDefault="00340821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9046E" w:rsidRDefault="00F9046E" w:rsidP="00C42C37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279,7</w:t>
            </w:r>
          </w:p>
        </w:tc>
      </w:tr>
    </w:tbl>
    <w:p w:rsidR="00E27DFC" w:rsidRPr="00E27DFC" w:rsidRDefault="00E27DFC" w:rsidP="00E27DFC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E1C" w:rsidRPr="00E40E1C" w:rsidRDefault="00E40E1C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большим разбросом отапливаемых зданий различного назначения,</w:t>
      </w:r>
      <w:r w:rsidR="00346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призванных к теплоснабжению определённых объектов</w:t>
      </w:r>
      <w:r w:rsidRPr="00E40E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отсутствием тепловых сет</w:t>
      </w:r>
      <w:r w:rsidR="00346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ей магистрального теплопровода 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61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учётом радиуса эффективного теплоснабжения</w:t>
      </w:r>
      <w:r w:rsidR="0002398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объединение всех котельных в единую систем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нецелесообразно..</w:t>
      </w:r>
      <w:r w:rsidRPr="00E40E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5712" w:rsidRDefault="00E40E1C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Cs w:val="24"/>
          <w:lang w:eastAsia="ru-RU"/>
        </w:rPr>
      </w:pPr>
      <w:r w:rsidRPr="00E40E1C">
        <w:rPr>
          <w:rFonts w:ascii="Times New Roman" w:hAnsi="Times New Roman" w:cs="Times New Roman"/>
          <w:b/>
          <w:sz w:val="24"/>
          <w:szCs w:val="28"/>
        </w:rPr>
        <w:t>Радиус эффективного теплоснабжения</w:t>
      </w:r>
      <w:r w:rsidRPr="00E40E1C">
        <w:rPr>
          <w:rFonts w:ascii="Times New Roman" w:hAnsi="Times New Roman" w:cs="Times New Roman"/>
          <w:sz w:val="24"/>
          <w:szCs w:val="28"/>
        </w:rPr>
        <w:t xml:space="preserve"> - максимальное расстояние от тепло потребляющей установки до ближайшего источника тепловой энергии в системе теплоснабжения,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</w:t>
      </w:r>
      <w:r w:rsidR="0034618D">
        <w:rPr>
          <w:rFonts w:ascii="Times New Roman" w:hAnsi="Times New Roman" w:cs="Times New Roman"/>
          <w:sz w:val="24"/>
          <w:szCs w:val="28"/>
        </w:rPr>
        <w:t xml:space="preserve"> потерь </w:t>
      </w:r>
      <w:r w:rsidRPr="00E40E1C">
        <w:rPr>
          <w:rFonts w:ascii="Times New Roman" w:hAnsi="Times New Roman" w:cs="Times New Roman"/>
          <w:sz w:val="24"/>
          <w:szCs w:val="28"/>
        </w:rPr>
        <w:t>в системе теплоснабжения</w:t>
      </w:r>
      <w:r w:rsidR="0034618D">
        <w:rPr>
          <w:rFonts w:ascii="Times New Roman" w:hAnsi="Times New Roman" w:cs="Times New Roman"/>
          <w:sz w:val="24"/>
          <w:szCs w:val="28"/>
        </w:rPr>
        <w:t>.</w:t>
      </w:r>
      <w:r w:rsidR="001D52D5" w:rsidRPr="00E40E1C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A44F36" w:rsidRPr="00E40E1C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</w:p>
    <w:p w:rsidR="0037559F" w:rsidRPr="00E40E1C" w:rsidRDefault="0037559F" w:rsidP="005A6737">
      <w:pPr>
        <w:pStyle w:val="a4"/>
        <w:spacing w:after="0"/>
        <w:ind w:left="-567" w:firstLine="567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37559F" w:rsidRPr="00374F6B" w:rsidRDefault="00C3185E" w:rsidP="007C0F0E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bookmarkStart w:id="18" w:name="_Toc402265253"/>
      <w:bookmarkStart w:id="19" w:name="_Toc459487059"/>
      <w:r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2.2. Описание существующих и перспективных зон действия индивидуальных источников тепловой энергии</w:t>
      </w:r>
      <w:bookmarkEnd w:id="18"/>
      <w:bookmarkEnd w:id="19"/>
    </w:p>
    <w:p w:rsidR="00350DD8" w:rsidRDefault="00350DD8" w:rsidP="005A673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C3185E" w:rsidRDefault="00C3185E" w:rsidP="005A673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настоящее время, в селе Васильевское присутствуют потребители</w:t>
      </w:r>
      <w:r w:rsidR="005A6737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350DD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как питающиеся от поселковой котельной, так и </w:t>
      </w: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имеющие индивидуальное отопление в квартирах </w:t>
      </w:r>
      <w:r w:rsidR="00B32BE3">
        <w:rPr>
          <w:rFonts w:ascii="Times New Roman" w:eastAsiaTheme="minorEastAsia" w:hAnsi="Times New Roman" w:cs="Times New Roman"/>
          <w:sz w:val="24"/>
          <w:szCs w:val="28"/>
          <w:lang w:eastAsia="ru-RU"/>
        </w:rPr>
        <w:t>и</w:t>
      </w: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5A673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жилых домах </w:t>
      </w:r>
      <w:r w:rsidR="00B32BE3">
        <w:rPr>
          <w:rFonts w:ascii="Times New Roman" w:eastAsiaTheme="minorEastAsia" w:hAnsi="Times New Roman" w:cs="Times New Roman"/>
          <w:sz w:val="24"/>
          <w:szCs w:val="28"/>
          <w:lang w:eastAsia="ru-RU"/>
        </w:rPr>
        <w:t>в</w:t>
      </w:r>
      <w:r w:rsidR="005A673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частном секторе.</w:t>
      </w:r>
      <w:r w:rsidR="00B32BE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Строительство новых жилых домов и предприятий не планируется.</w:t>
      </w:r>
    </w:p>
    <w:p w:rsidR="0037559F" w:rsidRPr="00C3185E" w:rsidRDefault="0037559F" w:rsidP="005A673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C3185E" w:rsidRPr="00C3185E" w:rsidRDefault="00C3185E" w:rsidP="00C31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5E" w:rsidRPr="00374F6B" w:rsidRDefault="007C0F0E" w:rsidP="007C0F0E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20" w:name="_Toc402265254"/>
      <w:bookmarkStart w:id="21" w:name="_Toc459487060"/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 xml:space="preserve"> </w:t>
      </w:r>
      <w:r w:rsidR="00C3185E"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2.3.Перспективные балансы  тепловой мощности  и тепловой нагрузки  в перспективных зонах действия источников тепловой энергии</w:t>
      </w:r>
      <w:bookmarkEnd w:id="20"/>
      <w:bookmarkEnd w:id="21"/>
    </w:p>
    <w:p w:rsidR="00C3185E" w:rsidRPr="00C3185E" w:rsidRDefault="00C3185E" w:rsidP="005A673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Расходная часть баланса тепловой мощности по каждому источнику в зоне его действия складывается из максимума тепловой нагрузки, присоединенной к тепловым сетям источника, потерь в тепловых сетях при максимуме тепловой нагрузки и расчетного резерва тепловой мощности.</w:t>
      </w:r>
    </w:p>
    <w:p w:rsidR="00C3185E" w:rsidRPr="00C3185E" w:rsidRDefault="00C3185E" w:rsidP="005A673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Ввод новых и переключение существующих потребителей обеспечивающих теплоснабжение в селе Васильевское не планируется</w:t>
      </w:r>
      <w:r w:rsidRPr="00C318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185E" w:rsidRPr="00C3185E" w:rsidRDefault="00C3185E" w:rsidP="00C3185E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2BE3" w:rsidRDefault="00B32BE3" w:rsidP="00374F6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22" w:name="_Toc402265255"/>
      <w:bookmarkStart w:id="23" w:name="_Toc459487061"/>
    </w:p>
    <w:p w:rsidR="00C3185E" w:rsidRPr="00374F6B" w:rsidRDefault="00C3185E" w:rsidP="00374F6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r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 xml:space="preserve">2.4.Существующие и перспективные значения установленной тепловой </w:t>
      </w:r>
      <w:proofErr w:type="gramStart"/>
      <w:r w:rsidRPr="00374F6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мощности  основного оборудования источника/источников тепловой энергии</w:t>
      </w:r>
      <w:bookmarkEnd w:id="22"/>
      <w:bookmarkEnd w:id="23"/>
      <w:proofErr w:type="gramEnd"/>
    </w:p>
    <w:p w:rsidR="00C3185E" w:rsidRDefault="00C3185E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Существующие значения установленной тепловой мощности источников теплоснабжения </w:t>
      </w:r>
      <w:r w:rsidR="00B32BE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котельных Васильевского сельского поселения </w:t>
      </w: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представлены ниже</w:t>
      </w:r>
      <w:r w:rsidR="00B32BE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 таблице 2.4.</w:t>
      </w:r>
    </w:p>
    <w:p w:rsidR="00B32BE3" w:rsidRDefault="00B32BE3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32BE3" w:rsidRDefault="00B32BE3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32BE3" w:rsidRDefault="00B32BE3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32BE3" w:rsidRDefault="00B32BE3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32BE3" w:rsidRDefault="00B32BE3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74F6B" w:rsidRPr="00CC4FD7" w:rsidRDefault="00374F6B" w:rsidP="00CC4FD7">
      <w:pPr>
        <w:spacing w:after="0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C4FD7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Установленные мощности источников теплоснабжения</w:t>
      </w:r>
    </w:p>
    <w:p w:rsidR="00C3185E" w:rsidRPr="00C3185E" w:rsidRDefault="00C3185E" w:rsidP="00C3185E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2</w:t>
      </w:r>
      <w:r w:rsidR="00374F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.4.</w:t>
      </w:r>
    </w:p>
    <w:tbl>
      <w:tblPr>
        <w:tblW w:w="8677" w:type="dxa"/>
        <w:jc w:val="center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3431"/>
      </w:tblGrid>
      <w:tr w:rsidR="00C3185E" w:rsidRPr="00C3185E" w:rsidTr="00A738C2">
        <w:trPr>
          <w:trHeight w:val="603"/>
          <w:jc w:val="center"/>
        </w:trPr>
        <w:tc>
          <w:tcPr>
            <w:tcW w:w="5246" w:type="dxa"/>
            <w:vAlign w:val="center"/>
          </w:tcPr>
          <w:p w:rsidR="00C3185E" w:rsidRPr="00C3185E" w:rsidRDefault="00C3185E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185E">
              <w:rPr>
                <w:rFonts w:ascii="Times New Roman" w:eastAsiaTheme="minorEastAsia" w:hAnsi="Times New Roman" w:cs="Times New Roman"/>
                <w:lang w:eastAsia="ru-RU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C3185E" w:rsidRPr="00C3185E" w:rsidRDefault="00C3185E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185E">
              <w:rPr>
                <w:rFonts w:ascii="Times New Roman" w:eastAsiaTheme="minorEastAsia" w:hAnsi="Times New Roman" w:cs="Times New Roman"/>
                <w:lang w:eastAsia="ru-RU"/>
              </w:rPr>
              <w:t xml:space="preserve">Установленная </w:t>
            </w:r>
            <w:r w:rsidR="00CC4FD7">
              <w:rPr>
                <w:rFonts w:ascii="Times New Roman" w:eastAsiaTheme="minorEastAsia" w:hAnsi="Times New Roman" w:cs="Times New Roman"/>
                <w:lang w:eastAsia="ru-RU"/>
              </w:rPr>
              <w:t>тепловая мощность</w:t>
            </w:r>
            <w:r w:rsidRPr="00C3185E">
              <w:rPr>
                <w:rFonts w:ascii="Times New Roman" w:eastAsiaTheme="minorEastAsia" w:hAnsi="Times New Roman" w:cs="Times New Roman"/>
                <w:lang w:eastAsia="ru-RU"/>
              </w:rPr>
              <w:t>, Гкал/час</w:t>
            </w:r>
          </w:p>
          <w:p w:rsidR="00C3185E" w:rsidRPr="00C3185E" w:rsidRDefault="00C3185E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3185E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C3185E" w:rsidRPr="00374F6B" w:rsidRDefault="00374F6B" w:rsidP="00374F6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Котельная МОУ Васильевская СОШ (с. Васильевское, ул. Новая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.8) 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C3185E" w:rsidRPr="00C3185E" w:rsidRDefault="00CC4FD7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</w:tc>
      </w:tr>
      <w:tr w:rsidR="00C3185E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C3185E" w:rsidRPr="00374F6B" w:rsidRDefault="00374F6B" w:rsidP="00374F6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Школьная,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C3185E" w:rsidRDefault="00CC4FD7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  <w:p w:rsidR="00C3185E" w:rsidRPr="00C3185E" w:rsidRDefault="00C3185E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C3185E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C3185E" w:rsidRPr="00374F6B" w:rsidRDefault="00374F6B" w:rsidP="00374F6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здания администрации (с.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Советская</w:t>
            </w: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C3185E" w:rsidRPr="00C3185E" w:rsidRDefault="00CC4FD7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</w:t>
            </w:r>
            <w:r w:rsidR="0063634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C3185E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C3185E" w:rsidRPr="00A738C2" w:rsidRDefault="00374F6B" w:rsidP="0037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Фрунзе, д.16)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C3185E" w:rsidRPr="00C3185E" w:rsidRDefault="00CC4FD7" w:rsidP="00C318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</w:tc>
      </w:tr>
    </w:tbl>
    <w:p w:rsidR="00C3185E" w:rsidRPr="00C3185E" w:rsidRDefault="00C3185E" w:rsidP="00C3185E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7559F" w:rsidRDefault="0037559F" w:rsidP="00CC4FD7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24" w:name="_Toc402265256"/>
      <w:bookmarkStart w:id="25" w:name="_Toc459487062"/>
    </w:p>
    <w:p w:rsidR="00C3185E" w:rsidRPr="00CC4FD7" w:rsidRDefault="00C3185E" w:rsidP="00CC4FD7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r w:rsidRPr="00CC4FD7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2.5.Существующие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24"/>
      <w:bookmarkEnd w:id="25"/>
    </w:p>
    <w:p w:rsidR="00C3185E" w:rsidRDefault="00C3185E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Существующих и перспективных технических ограничений на использование установленной тепловой мощности</w:t>
      </w:r>
      <w:r w:rsidR="003F575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котельных</w:t>
      </w:r>
      <w:r w:rsidRPr="00C3185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 установлено.</w:t>
      </w:r>
    </w:p>
    <w:p w:rsidR="00CC4FD7" w:rsidRPr="00C3185E" w:rsidRDefault="00CC4FD7" w:rsidP="00C3185E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2447D" w:rsidRPr="00CC4FD7" w:rsidRDefault="0062447D" w:rsidP="00CC4FD7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C4FD7">
        <w:rPr>
          <w:rFonts w:ascii="Times New Roman" w:hAnsi="Times New Roman" w:cs="Times New Roman"/>
          <w:b/>
          <w:i/>
          <w:sz w:val="24"/>
          <w:lang w:eastAsia="ru-RU"/>
        </w:rPr>
        <w:t>2.6.</w:t>
      </w:r>
      <w:bookmarkStart w:id="26" w:name="_Toc402265257"/>
      <w:r w:rsidRPr="00CC4FD7">
        <w:rPr>
          <w:rFonts w:ascii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Pr="00CC4FD7">
        <w:rPr>
          <w:rFonts w:ascii="Times New Roman" w:hAnsi="Times New Roman" w:cs="Times New Roman"/>
          <w:b/>
          <w:i/>
          <w:color w:val="000000" w:themeColor="text1"/>
          <w:sz w:val="24"/>
          <w:lang w:eastAsia="ru-RU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r w:rsidRPr="00CC4FD7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.</w:t>
      </w:r>
      <w:bookmarkEnd w:id="26"/>
    </w:p>
    <w:p w:rsidR="0062447D" w:rsidRPr="0062447D" w:rsidRDefault="00CC4FD7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таблице 2.5.</w:t>
      </w:r>
      <w:r w:rsidR="0062447D" w:rsidRPr="0062447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представлены затраты тепловой мощности на собственные и хозяйственные нужды источников теплоснабжения</w:t>
      </w:r>
      <w:r w:rsidR="003F575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Васильевского сельского поселения:</w:t>
      </w:r>
    </w:p>
    <w:p w:rsidR="00CC4FD7" w:rsidRDefault="00CC4FD7" w:rsidP="0062447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CC4FD7" w:rsidRPr="00CC4FD7" w:rsidRDefault="00CC4FD7" w:rsidP="00CC4FD7">
      <w:pPr>
        <w:spacing w:after="0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Затраты тепловой мощности на собственные и хозяйственные нужды источников тепловой энергии</w:t>
      </w:r>
    </w:p>
    <w:p w:rsidR="00CC4FD7" w:rsidRPr="00C3185E" w:rsidRDefault="00CC4FD7" w:rsidP="00CC4FD7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2</w:t>
      </w:r>
      <w:r w:rsidR="006363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.5.</w:t>
      </w:r>
    </w:p>
    <w:tbl>
      <w:tblPr>
        <w:tblW w:w="8536" w:type="dxa"/>
        <w:jc w:val="center"/>
        <w:tblInd w:w="-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5"/>
        <w:gridCol w:w="3431"/>
      </w:tblGrid>
      <w:tr w:rsidR="00CC4FD7" w:rsidRPr="00C3185E" w:rsidTr="00A738C2">
        <w:trPr>
          <w:trHeight w:val="603"/>
          <w:jc w:val="center"/>
        </w:trPr>
        <w:tc>
          <w:tcPr>
            <w:tcW w:w="5105" w:type="dxa"/>
            <w:vAlign w:val="center"/>
          </w:tcPr>
          <w:p w:rsidR="00CC4FD7" w:rsidRPr="00C3185E" w:rsidRDefault="00CC4FD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185E">
              <w:rPr>
                <w:rFonts w:ascii="Times New Roman" w:eastAsiaTheme="minorEastAsia" w:hAnsi="Times New Roman" w:cs="Times New Roman"/>
                <w:lang w:eastAsia="ru-RU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CC4FD7" w:rsidRPr="00C3185E" w:rsidRDefault="00CC4FD7" w:rsidP="00CC4F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447D">
              <w:rPr>
                <w:rFonts w:ascii="Times New Roman" w:eastAsiaTheme="minorEastAsia" w:hAnsi="Times New Roman" w:cs="Times New Roman"/>
                <w:lang w:eastAsia="ru-RU"/>
              </w:rPr>
              <w:t>Собственные и хозяйственные нужды, Гкал/</w:t>
            </w:r>
            <w:r w:rsidR="00636345">
              <w:rPr>
                <w:rFonts w:ascii="Times New Roman" w:eastAsiaTheme="minorEastAsia" w:hAnsi="Times New Roman" w:cs="Times New Roman"/>
                <w:lang w:eastAsia="ru-RU"/>
              </w:rPr>
              <w:t>час</w:t>
            </w:r>
          </w:p>
        </w:tc>
      </w:tr>
      <w:tr w:rsidR="00636345" w:rsidRPr="00C3185E" w:rsidTr="00A738C2">
        <w:trPr>
          <w:trHeight w:val="276"/>
          <w:jc w:val="center"/>
        </w:trPr>
        <w:tc>
          <w:tcPr>
            <w:tcW w:w="5105" w:type="dxa"/>
            <w:vAlign w:val="center"/>
          </w:tcPr>
          <w:p w:rsidR="00636345" w:rsidRPr="00374F6B" w:rsidRDefault="00636345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Котельная МОУ Васильевская СОШ (с. Васильевское, ул. Новая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.8) 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636345" w:rsidRPr="00C3185E" w:rsidRDefault="00636345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636345" w:rsidRPr="00C3185E" w:rsidTr="00A738C2">
        <w:trPr>
          <w:trHeight w:val="276"/>
          <w:jc w:val="center"/>
        </w:trPr>
        <w:tc>
          <w:tcPr>
            <w:tcW w:w="5105" w:type="dxa"/>
            <w:vAlign w:val="center"/>
          </w:tcPr>
          <w:p w:rsidR="00636345" w:rsidRPr="00374F6B" w:rsidRDefault="00636345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Школьная,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636345" w:rsidRDefault="00636345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0,007</w:t>
            </w:r>
          </w:p>
          <w:p w:rsidR="00636345" w:rsidRPr="00C3185E" w:rsidRDefault="00636345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636345" w:rsidRPr="00C3185E" w:rsidTr="00A738C2">
        <w:trPr>
          <w:trHeight w:val="276"/>
          <w:jc w:val="center"/>
        </w:trPr>
        <w:tc>
          <w:tcPr>
            <w:tcW w:w="5105" w:type="dxa"/>
            <w:vAlign w:val="center"/>
          </w:tcPr>
          <w:p w:rsidR="00636345" w:rsidRPr="00374F6B" w:rsidRDefault="00636345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здания администрации (с.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Советская</w:t>
            </w: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636345" w:rsidRPr="00C3185E" w:rsidRDefault="00636345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636345" w:rsidRPr="00C3185E" w:rsidTr="00A738C2">
        <w:trPr>
          <w:trHeight w:val="276"/>
          <w:jc w:val="center"/>
        </w:trPr>
        <w:tc>
          <w:tcPr>
            <w:tcW w:w="5105" w:type="dxa"/>
            <w:vAlign w:val="center"/>
          </w:tcPr>
          <w:p w:rsidR="00636345" w:rsidRPr="00A738C2" w:rsidRDefault="00636345" w:rsidP="00C42C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Фрунзе, д.16)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636345" w:rsidRPr="00C3185E" w:rsidRDefault="00636345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0,007</w:t>
            </w:r>
          </w:p>
        </w:tc>
      </w:tr>
    </w:tbl>
    <w:p w:rsidR="0062447D" w:rsidRPr="0062447D" w:rsidRDefault="0062447D" w:rsidP="0062447D">
      <w:pPr>
        <w:widowControl w:val="0"/>
        <w:tabs>
          <w:tab w:val="left" w:pos="567"/>
        </w:tabs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9F" w:rsidRDefault="0037559F" w:rsidP="0062447D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27" w:name="_Toc402265258"/>
      <w:bookmarkStart w:id="28" w:name="_Toc459487063"/>
    </w:p>
    <w:p w:rsidR="0062447D" w:rsidRDefault="0062447D" w:rsidP="0062447D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r w:rsidRPr="00A8355C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2.7.</w:t>
      </w:r>
      <w:r w:rsidR="00A8355C" w:rsidRPr="00A8355C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 xml:space="preserve"> </w:t>
      </w:r>
      <w:r w:rsidRPr="00A8355C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</w:t>
      </w:r>
      <w:bookmarkEnd w:id="27"/>
      <w:bookmarkEnd w:id="28"/>
      <w:r w:rsidR="003F575A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 xml:space="preserve"> в работающих котельных:</w:t>
      </w:r>
    </w:p>
    <w:p w:rsidR="00AD278C" w:rsidRPr="00A8355C" w:rsidRDefault="00AD278C" w:rsidP="0062447D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</w:p>
    <w:p w:rsidR="003F575A" w:rsidRDefault="003F575A" w:rsidP="00A8355C">
      <w:pPr>
        <w:spacing w:after="0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A8355C" w:rsidRPr="00CC4FD7" w:rsidRDefault="00AD278C" w:rsidP="00A8355C">
      <w:pPr>
        <w:spacing w:after="0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Значения существующих и перспективных потерь тепловой энергии при ее передаче по тепловым сетям</w:t>
      </w:r>
    </w:p>
    <w:p w:rsidR="00A8355C" w:rsidRPr="00C3185E" w:rsidRDefault="00A8355C" w:rsidP="00A8355C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2</w:t>
      </w:r>
      <w:r w:rsidR="00AD27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8677" w:type="dxa"/>
        <w:jc w:val="center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3431"/>
      </w:tblGrid>
      <w:tr w:rsidR="00A8355C" w:rsidRPr="00C3185E" w:rsidTr="00A738C2">
        <w:trPr>
          <w:trHeight w:val="603"/>
          <w:jc w:val="center"/>
        </w:trPr>
        <w:tc>
          <w:tcPr>
            <w:tcW w:w="5246" w:type="dxa"/>
            <w:vAlign w:val="center"/>
          </w:tcPr>
          <w:p w:rsidR="00A8355C" w:rsidRPr="00C3185E" w:rsidRDefault="00A8355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185E">
              <w:rPr>
                <w:rFonts w:ascii="Times New Roman" w:eastAsiaTheme="minorEastAsia" w:hAnsi="Times New Roman" w:cs="Times New Roman"/>
                <w:lang w:eastAsia="ru-RU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8355C" w:rsidRPr="00C3185E" w:rsidRDefault="00A8355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r w:rsidRPr="0062447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отери тепловой энергии через изоляцию трубопроводов и с потерями и затратами теплоносителей, Гкал/год</w:t>
            </w:r>
          </w:p>
        </w:tc>
      </w:tr>
      <w:tr w:rsidR="00A8355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8355C" w:rsidRPr="00374F6B" w:rsidRDefault="00A8355C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Котельная МОУ Васильевская СОШ (с. Васильевское, ул. Новая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.8) 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8355C" w:rsidRPr="00C3185E" w:rsidRDefault="00AD278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29,99</w:t>
            </w:r>
          </w:p>
        </w:tc>
      </w:tr>
      <w:tr w:rsidR="00A8355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8355C" w:rsidRPr="00374F6B" w:rsidRDefault="00A8355C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Школьная,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8355C" w:rsidRPr="00C3185E" w:rsidRDefault="00AD278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33,51</w:t>
            </w:r>
          </w:p>
        </w:tc>
      </w:tr>
      <w:tr w:rsidR="00A8355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8355C" w:rsidRPr="00374F6B" w:rsidRDefault="00A8355C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здания администрации (с.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Советская</w:t>
            </w: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8355C" w:rsidRPr="00C3185E" w:rsidRDefault="00AD278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8355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8355C" w:rsidRPr="00A738C2" w:rsidRDefault="00A8355C" w:rsidP="00C42C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Фрунзе, д.16)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8355C" w:rsidRPr="00C3185E" w:rsidRDefault="00AD278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126,06</w:t>
            </w:r>
          </w:p>
        </w:tc>
      </w:tr>
    </w:tbl>
    <w:p w:rsidR="0062447D" w:rsidRDefault="0062447D" w:rsidP="0062447D">
      <w:pPr>
        <w:widowControl w:val="0"/>
        <w:tabs>
          <w:tab w:val="left" w:pos="567"/>
        </w:tabs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7D" w:rsidRPr="00AD278C" w:rsidRDefault="0062447D" w:rsidP="00AD278C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29" w:name="_Toc402265259"/>
      <w:bookmarkStart w:id="30" w:name="_Toc459487064"/>
      <w:r w:rsidRPr="00AD278C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2.8.Затраты существующей и перспективной тепловой мощности на собственные нужды тепловых сетей</w:t>
      </w:r>
      <w:bookmarkEnd w:id="29"/>
      <w:bookmarkEnd w:id="30"/>
    </w:p>
    <w:p w:rsidR="0062447D" w:rsidRDefault="0062447D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2447D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Затраты существующей и перспективной тепловой мощности на собственные нужды тепловых сетей отсутствуют.</w:t>
      </w:r>
    </w:p>
    <w:p w:rsidR="0037559F" w:rsidRDefault="0037559F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D278C" w:rsidRPr="00CC4FD7" w:rsidRDefault="00A738C2" w:rsidP="00AD278C">
      <w:pPr>
        <w:spacing w:after="0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Затраты существующей и перспективной тепловой мощности на собственные нужды тепловых сетей</w:t>
      </w:r>
    </w:p>
    <w:p w:rsidR="00AD278C" w:rsidRPr="00C3185E" w:rsidRDefault="00AD278C" w:rsidP="00AD278C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31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2</w:t>
      </w:r>
      <w:r w:rsidR="00A738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8677" w:type="dxa"/>
        <w:jc w:val="center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3431"/>
      </w:tblGrid>
      <w:tr w:rsidR="00AD278C" w:rsidRPr="00C3185E" w:rsidTr="00A738C2">
        <w:trPr>
          <w:trHeight w:val="603"/>
          <w:jc w:val="center"/>
        </w:trPr>
        <w:tc>
          <w:tcPr>
            <w:tcW w:w="5246" w:type="dxa"/>
            <w:vAlign w:val="center"/>
          </w:tcPr>
          <w:p w:rsidR="00AD278C" w:rsidRPr="00C3185E" w:rsidRDefault="00AD278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3185E">
              <w:rPr>
                <w:rFonts w:ascii="Times New Roman" w:eastAsiaTheme="minorEastAsia" w:hAnsi="Times New Roman" w:cs="Times New Roman"/>
                <w:lang w:eastAsia="ru-RU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738C2" w:rsidRPr="00A738C2" w:rsidRDefault="00A738C2" w:rsidP="00A738C2">
            <w:pPr>
              <w:spacing w:after="0"/>
              <w:ind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738C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Затраты существующей и перспективной тепловой мощности на собственные нужды тепловых сетей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AD278C" w:rsidRPr="00C3185E" w:rsidRDefault="00AD278C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447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Гкал/год</w:t>
            </w:r>
          </w:p>
        </w:tc>
      </w:tr>
      <w:tr w:rsidR="00AD278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D278C" w:rsidRPr="00374F6B" w:rsidRDefault="00AD278C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Котельная МОУ Васильевская СОШ (с. Васильевское, ул. Новая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.8) 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D278C" w:rsidRPr="00C3185E" w:rsidRDefault="00A738C2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AD278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D278C" w:rsidRPr="00374F6B" w:rsidRDefault="00AD278C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Школьная,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D278C" w:rsidRPr="00C3185E" w:rsidRDefault="00A738C2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AD278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D278C" w:rsidRPr="00374F6B" w:rsidRDefault="00AD278C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здания администрации (с.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Советская</w:t>
            </w: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D278C" w:rsidRPr="00C3185E" w:rsidRDefault="00A738C2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AD278C" w:rsidRPr="00C3185E" w:rsidTr="00A738C2">
        <w:trPr>
          <w:trHeight w:val="276"/>
          <w:jc w:val="center"/>
        </w:trPr>
        <w:tc>
          <w:tcPr>
            <w:tcW w:w="5246" w:type="dxa"/>
            <w:vAlign w:val="center"/>
          </w:tcPr>
          <w:p w:rsidR="00AD278C" w:rsidRPr="00A738C2" w:rsidRDefault="00AD278C" w:rsidP="00C42C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Фрунзе, д.16)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AD278C" w:rsidRPr="00C3185E" w:rsidRDefault="00A738C2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AD278C" w:rsidRDefault="00AD278C" w:rsidP="0062447D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4329" w:rsidRDefault="007E4329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31" w:name="_Toc402265260"/>
      <w:bookmarkStart w:id="32" w:name="_Toc459487065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2.9.Значения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</w:t>
      </w:r>
      <w:bookmarkEnd w:id="31"/>
      <w:bookmarkEnd w:id="32"/>
    </w:p>
    <w:p w:rsidR="00A738C2" w:rsidRPr="00A738C2" w:rsidRDefault="00A738C2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</w:p>
    <w:p w:rsidR="007E4329" w:rsidRPr="007E4329" w:rsidRDefault="007E4329" w:rsidP="00214F93">
      <w:pPr>
        <w:spacing w:after="0"/>
        <w:ind w:left="-567" w:firstLine="567"/>
        <w:jc w:val="both"/>
        <w:rPr>
          <w:rFonts w:ascii="Times New Roman" w:eastAsia="Arial Narrow" w:hAnsi="Times New Roman" w:cs="Times New Roman"/>
          <w:bCs/>
          <w:sz w:val="24"/>
          <w:szCs w:val="28"/>
          <w:lang w:eastAsia="ru-RU"/>
        </w:rPr>
      </w:pPr>
      <w:r w:rsidRPr="007E4329">
        <w:rPr>
          <w:rFonts w:ascii="Times New Roman" w:eastAsia="Arial Narrow" w:hAnsi="Times New Roman" w:cs="Times New Roman"/>
          <w:bCs/>
          <w:sz w:val="24"/>
          <w:szCs w:val="28"/>
          <w:lang w:eastAsia="ru-RU"/>
        </w:rPr>
        <w:t xml:space="preserve">Резерв тепловой мощности источников </w:t>
      </w:r>
      <w:r w:rsidR="00A738C2">
        <w:rPr>
          <w:rFonts w:ascii="Times New Roman" w:eastAsia="Arial Narrow" w:hAnsi="Times New Roman" w:cs="Times New Roman"/>
          <w:bCs/>
          <w:sz w:val="24"/>
          <w:szCs w:val="28"/>
          <w:lang w:eastAsia="ru-RU"/>
        </w:rPr>
        <w:t>теплоснабжения</w:t>
      </w:r>
      <w:r w:rsidR="003F575A">
        <w:rPr>
          <w:rFonts w:ascii="Times New Roman" w:eastAsia="Arial Narrow" w:hAnsi="Times New Roman" w:cs="Times New Roman"/>
          <w:bCs/>
          <w:sz w:val="24"/>
          <w:szCs w:val="28"/>
          <w:lang w:eastAsia="ru-RU"/>
        </w:rPr>
        <w:t xml:space="preserve"> (котельных) Васильевского сельского поселения</w:t>
      </w:r>
      <w:r w:rsidR="00A738C2">
        <w:rPr>
          <w:rFonts w:ascii="Times New Roman" w:eastAsia="Arial Narrow" w:hAnsi="Times New Roman" w:cs="Times New Roman"/>
          <w:bCs/>
          <w:sz w:val="24"/>
          <w:szCs w:val="28"/>
          <w:lang w:eastAsia="ru-RU"/>
        </w:rPr>
        <w:t xml:space="preserve"> представлен в таблице 2.8.</w:t>
      </w:r>
    </w:p>
    <w:p w:rsidR="003F575A" w:rsidRDefault="003F575A" w:rsidP="00A738C2">
      <w:pPr>
        <w:jc w:val="center"/>
        <w:rPr>
          <w:rFonts w:ascii="Times New Roman" w:eastAsia="Arial Narrow" w:hAnsi="Times New Roman" w:cs="Times New Roman"/>
          <w:b/>
          <w:bCs/>
          <w:sz w:val="24"/>
          <w:szCs w:val="28"/>
          <w:lang w:eastAsia="ru-RU"/>
        </w:rPr>
      </w:pPr>
    </w:p>
    <w:p w:rsidR="003F575A" w:rsidRDefault="003F575A" w:rsidP="00A738C2">
      <w:pPr>
        <w:jc w:val="center"/>
        <w:rPr>
          <w:rFonts w:ascii="Times New Roman" w:eastAsia="Arial Narrow" w:hAnsi="Times New Roman" w:cs="Times New Roman"/>
          <w:b/>
          <w:bCs/>
          <w:sz w:val="24"/>
          <w:szCs w:val="28"/>
          <w:lang w:eastAsia="ru-RU"/>
        </w:rPr>
      </w:pPr>
    </w:p>
    <w:p w:rsidR="003F575A" w:rsidRDefault="003F575A" w:rsidP="00A738C2">
      <w:pPr>
        <w:jc w:val="center"/>
        <w:rPr>
          <w:rFonts w:ascii="Times New Roman" w:eastAsia="Arial Narrow" w:hAnsi="Times New Roman" w:cs="Times New Roman"/>
          <w:b/>
          <w:bCs/>
          <w:sz w:val="24"/>
          <w:szCs w:val="28"/>
          <w:lang w:eastAsia="ru-RU"/>
        </w:rPr>
      </w:pPr>
    </w:p>
    <w:p w:rsidR="00A738C2" w:rsidRPr="00A738C2" w:rsidRDefault="00A738C2" w:rsidP="00A7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A738C2">
        <w:rPr>
          <w:rFonts w:ascii="Times New Roman" w:eastAsia="Arial Narrow" w:hAnsi="Times New Roman" w:cs="Times New Roman"/>
          <w:b/>
          <w:bCs/>
          <w:sz w:val="24"/>
          <w:szCs w:val="28"/>
          <w:lang w:eastAsia="ru-RU"/>
        </w:rPr>
        <w:lastRenderedPageBreak/>
        <w:t>Резерв тепловой мощности источников теплоснабжения</w:t>
      </w:r>
    </w:p>
    <w:p w:rsidR="007E4329" w:rsidRPr="007E4329" w:rsidRDefault="00A738C2" w:rsidP="007E432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Таблица 2.8.</w:t>
      </w:r>
    </w:p>
    <w:tbl>
      <w:tblPr>
        <w:tblW w:w="5054" w:type="pct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79"/>
        <w:gridCol w:w="1337"/>
        <w:gridCol w:w="1410"/>
        <w:gridCol w:w="1575"/>
        <w:gridCol w:w="1422"/>
        <w:gridCol w:w="1451"/>
      </w:tblGrid>
      <w:tr w:rsidR="007E4329" w:rsidRPr="007E4329" w:rsidTr="00DC5DF2">
        <w:trPr>
          <w:trHeight w:val="1840"/>
        </w:trPr>
        <w:tc>
          <w:tcPr>
            <w:tcW w:w="1281" w:type="pct"/>
            <w:shd w:val="clear" w:color="auto" w:fill="FFFFFF"/>
            <w:vAlign w:val="center"/>
            <w:hideMark/>
          </w:tcPr>
          <w:p w:rsidR="007E4329" w:rsidRPr="007E4329" w:rsidRDefault="007E4329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691" w:type="pct"/>
            <w:shd w:val="clear" w:color="auto" w:fill="FFFFFF"/>
            <w:vAlign w:val="center"/>
            <w:hideMark/>
          </w:tcPr>
          <w:p w:rsidR="007E4329" w:rsidRPr="007E4329" w:rsidRDefault="007E4329" w:rsidP="007E4329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7E4329" w:rsidRPr="007E4329" w:rsidRDefault="007E4329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 мощность источника, Гкал/час</w:t>
            </w:r>
          </w:p>
        </w:tc>
        <w:tc>
          <w:tcPr>
            <w:tcW w:w="814" w:type="pct"/>
            <w:shd w:val="clear" w:color="auto" w:fill="FFFFFF"/>
            <w:vAlign w:val="center"/>
            <w:hideMark/>
          </w:tcPr>
          <w:p w:rsidR="007E4329" w:rsidRPr="007E4329" w:rsidRDefault="007E4329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нагрузка потребителей, Гкал/</w:t>
            </w:r>
            <w:proofErr w:type="gramStart"/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7E4329" w:rsidRPr="007E4329" w:rsidRDefault="007E4329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мощности в тепловых сетях, Гкал/час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7E4329" w:rsidRPr="007E4329" w:rsidRDefault="007E4329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Резервная тепловая мощность источника, Гкал/</w:t>
            </w:r>
            <w:proofErr w:type="gramStart"/>
            <w:r w:rsidRPr="007E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232999" w:rsidRPr="007E4329" w:rsidTr="00DC5DF2">
        <w:trPr>
          <w:trHeight w:val="30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99" w:rsidRPr="00374F6B" w:rsidRDefault="00232999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Котельная МОУ Васильевская СОШ (с. Васильевское, ул. Новая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.8)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2999" w:rsidRPr="007E4329" w:rsidRDefault="003B70EB" w:rsidP="007E4329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2999" w:rsidRPr="007E4329" w:rsidRDefault="003B70EB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1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999" w:rsidRPr="007E4329" w:rsidRDefault="003B70EB" w:rsidP="007E432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0,1</w:t>
            </w:r>
            <w:r w:rsidR="0001342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58</w:t>
            </w:r>
          </w:p>
        </w:tc>
      </w:tr>
      <w:tr w:rsidR="00232999" w:rsidRPr="007E4329" w:rsidTr="00DC5DF2">
        <w:trPr>
          <w:trHeight w:val="309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99" w:rsidRPr="00374F6B" w:rsidRDefault="00232999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Школьная, д.1)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999" w:rsidRPr="007E4329" w:rsidRDefault="00DC5DF2" w:rsidP="007E4329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999" w:rsidRPr="007E4329" w:rsidRDefault="00DC5DF2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01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999" w:rsidRPr="007E4329" w:rsidRDefault="00C17901" w:rsidP="007E432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0,24</w:t>
            </w:r>
            <w:r w:rsidR="0001342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</w:t>
            </w:r>
          </w:p>
        </w:tc>
      </w:tr>
      <w:tr w:rsidR="00232999" w:rsidRPr="007E4329" w:rsidTr="00DC5DF2">
        <w:trPr>
          <w:trHeight w:val="309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99" w:rsidRPr="00374F6B" w:rsidRDefault="00232999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здания администрации (с.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Советская</w:t>
            </w: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0,034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999" w:rsidRPr="007E4329" w:rsidRDefault="00232999" w:rsidP="007E4329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B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999" w:rsidRPr="007E4329" w:rsidRDefault="00013421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999" w:rsidRPr="007E4329" w:rsidRDefault="00232999" w:rsidP="007E432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0,02</w:t>
            </w:r>
            <w:r w:rsidR="0001342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</w:t>
            </w:r>
          </w:p>
        </w:tc>
      </w:tr>
      <w:tr w:rsidR="00232999" w:rsidRPr="007E4329" w:rsidTr="00DC5DF2">
        <w:trPr>
          <w:trHeight w:val="309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999" w:rsidRPr="00232999" w:rsidRDefault="00232999" w:rsidP="00C42C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Фрунзе, д.16)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C3185E" w:rsidRDefault="00232999" w:rsidP="002329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0,336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999" w:rsidRPr="007E4329" w:rsidRDefault="003B70EB" w:rsidP="007E4329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C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32999" w:rsidRPr="007E4329" w:rsidRDefault="00DC5DF2" w:rsidP="007E43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999" w:rsidRPr="007E4329" w:rsidRDefault="00DC5DF2" w:rsidP="007E4329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0,269</w:t>
            </w:r>
          </w:p>
        </w:tc>
      </w:tr>
    </w:tbl>
    <w:p w:rsidR="007E4329" w:rsidRDefault="007E4329" w:rsidP="003F575A">
      <w:pP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3F575A" w:rsidRPr="003F575A" w:rsidRDefault="003F575A" w:rsidP="003F575A">
      <w:pP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</w:pPr>
      <w:r w:rsidRPr="003F575A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>таблицей в Васильевском сельском поселении на трёх котельных имеется определённый резерв мощности, но разброс  имеющихся котельных</w:t>
      </w:r>
      <w:r w:rsidR="00B71BD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по территории поселения, а также отсутствие тепловых сетей на территории села, исключает использование этих резервных мощностей.</w:t>
      </w:r>
      <w:bookmarkStart w:id="33" w:name="_GoBack"/>
      <w:bookmarkEnd w:id="33"/>
      <w:r w:rsidRPr="003F575A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</w:t>
      </w:r>
    </w:p>
    <w:p w:rsidR="007E4329" w:rsidRDefault="007E4329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bookmarkStart w:id="34" w:name="_Toc402265261"/>
      <w:bookmarkStart w:id="35" w:name="_Toc459487066"/>
      <w:r w:rsidRPr="00A738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2.10</w:t>
      </w:r>
      <w:r w:rsidR="00A738C2" w:rsidRPr="00A738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. </w:t>
      </w:r>
      <w:r w:rsidRPr="00A738C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34"/>
      <w:bookmarkEnd w:id="35"/>
    </w:p>
    <w:p w:rsidR="00A738C2" w:rsidRPr="00A738C2" w:rsidRDefault="00A738C2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</w:p>
    <w:p w:rsidR="007E4329" w:rsidRPr="007E4329" w:rsidRDefault="007E4329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</w:pPr>
      <w:proofErr w:type="gramStart"/>
      <w:r w:rsidRPr="007E4329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Потребители, для которых устанавливаются льготные тарифы на тепловую энергию и  теплоноситель, с которыми заключены или могут быть заключены в перспективе договоры теплоснабжения по ценам, определенным соглашением сторон и с которыми заключены или могут быть заключены долгосрочные договоры теплоснабжения с применением долгосрочных тарифов, отсутствуют.</w:t>
      </w:r>
      <w:proofErr w:type="gramEnd"/>
      <w:r w:rsidRPr="007E432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Договора теплоснабжения, договора на поддержание резервной тепловой мощности отсутствуют.</w:t>
      </w:r>
    </w:p>
    <w:p w:rsidR="007E4329" w:rsidRPr="007E4329" w:rsidRDefault="007E4329" w:rsidP="007E4329">
      <w:pPr>
        <w:keepNext/>
        <w:keepLines/>
        <w:spacing w:after="120"/>
        <w:ind w:left="431" w:hanging="431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6" w:name="_Toc402265262"/>
      <w:bookmarkStart w:id="37" w:name="_Toc459487067"/>
      <w:r w:rsidRPr="007E432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3. Перспективные балансы теплоносителя</w:t>
      </w:r>
      <w:bookmarkEnd w:id="36"/>
      <w:bookmarkEnd w:id="37"/>
    </w:p>
    <w:p w:rsidR="007E4329" w:rsidRPr="00A738C2" w:rsidRDefault="007E4329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bookmarkStart w:id="38" w:name="_Toc402265263"/>
      <w:bookmarkStart w:id="39" w:name="_Toc459487068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3.1.Перспективные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теплопотребляющими</w:t>
      </w:r>
      <w:proofErr w:type="spellEnd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установками потребителей</w:t>
      </w:r>
      <w:bookmarkEnd w:id="38"/>
      <w:bookmarkEnd w:id="39"/>
    </w:p>
    <w:p w:rsidR="007E4329" w:rsidRDefault="007E4329" w:rsidP="00214F93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432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Информация,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энергии, а также в аварийных режимах систем теплоснабжения </w:t>
      </w:r>
      <w:proofErr w:type="spellStart"/>
      <w:r w:rsidRPr="007E4329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ресурсоснабжающими</w:t>
      </w:r>
      <w:proofErr w:type="spellEnd"/>
      <w:r w:rsidRPr="007E432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организациями села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Васильевское</w:t>
      </w:r>
      <w:proofErr w:type="gramEnd"/>
      <w:r w:rsidRPr="007E432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 предоставлена в виду отсутствия учета на источниках тепловой энергии отдельных статей потребления энергетических ресурсов.</w:t>
      </w:r>
    </w:p>
    <w:p w:rsidR="00A738C2" w:rsidRPr="007E4329" w:rsidRDefault="00A738C2" w:rsidP="007E4329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E4329" w:rsidRPr="00A738C2" w:rsidRDefault="007E4329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</w:pPr>
      <w:bookmarkStart w:id="40" w:name="_Toc402265264"/>
      <w:bookmarkStart w:id="41" w:name="_Toc459487069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3.2.Перспективные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0"/>
      <w:bookmarkEnd w:id="41"/>
    </w:p>
    <w:p w:rsidR="007E4329" w:rsidRDefault="00A738C2" w:rsidP="00214F93">
      <w:pPr>
        <w:widowControl w:val="0"/>
        <w:adjustRightInd w:val="0"/>
        <w:spacing w:after="0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балансы производительности водоподготовительных установок источников тепловой энергии представлены в таблице 3.1.</w:t>
      </w:r>
    </w:p>
    <w:p w:rsidR="0088797B" w:rsidRDefault="0088797B" w:rsidP="00A738C2">
      <w:pPr>
        <w:widowControl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7B" w:rsidRDefault="0088797B" w:rsidP="0088797B">
      <w:pPr>
        <w:widowControl w:val="0"/>
        <w:adjustRightInd w:val="0"/>
        <w:spacing w:after="0"/>
        <w:jc w:val="center"/>
        <w:textAlignment w:val="baseline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 xml:space="preserve">Перспективные балансы производительности </w:t>
      </w:r>
    </w:p>
    <w:p w:rsidR="00A738C2" w:rsidRPr="00A738C2" w:rsidRDefault="0088797B" w:rsidP="0088797B">
      <w:pPr>
        <w:widowControl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водоподготовительных установок источников тепловой энергии</w:t>
      </w:r>
    </w:p>
    <w:p w:rsidR="00A738C2" w:rsidRPr="0088797B" w:rsidRDefault="0088797B" w:rsidP="0088797B">
      <w:pPr>
        <w:widowControl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3.1.</w:t>
      </w:r>
    </w:p>
    <w:tbl>
      <w:tblPr>
        <w:tblW w:w="7320" w:type="dxa"/>
        <w:tblInd w:w="1177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7E4329" w:rsidRPr="007E4329" w:rsidTr="003F3D93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производительность ВПУ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4329" w:rsidRPr="007E4329" w:rsidTr="003F3D93">
        <w:trPr>
          <w:trHeight w:val="43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Фактический срок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4329" w:rsidRPr="007E4329" w:rsidTr="003F3D93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Располагаемая производительность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4329" w:rsidRPr="007E4329" w:rsidTr="003F3D93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Собственные нужды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329" w:rsidRPr="007E4329" w:rsidTr="003F3D93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Кол-во баков-аккумуляторов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329" w:rsidRPr="007E4329" w:rsidTr="003F3D93">
        <w:trPr>
          <w:trHeight w:val="4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Емкость баков-аккумуляторов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E4329" w:rsidRPr="007E4329" w:rsidRDefault="007E4329" w:rsidP="007E4329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7320" w:type="dxa"/>
        <w:tblInd w:w="1177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7E4329" w:rsidRPr="007E4329" w:rsidTr="003F3D93">
        <w:trPr>
          <w:trHeight w:val="6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Всего подпитка тепловой сети,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329" w:rsidRPr="007E4329" w:rsidTr="003F3D93">
        <w:trPr>
          <w:trHeight w:val="6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 xml:space="preserve"> - нормативные утечки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0,083</w:t>
            </w:r>
          </w:p>
        </w:tc>
      </w:tr>
      <w:tr w:rsidR="007E4329" w:rsidRPr="007E4329" w:rsidTr="003F3D93">
        <w:trPr>
          <w:trHeight w:val="4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 xml:space="preserve"> - сверхнормативные утечки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A738C2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E4329" w:rsidRPr="007E43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7E4329" w:rsidRPr="007E4329" w:rsidTr="003F3D93">
        <w:trPr>
          <w:trHeight w:val="5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 xml:space="preserve"> - отпуск теплоносителя из т/</w:t>
            </w:r>
            <w:proofErr w:type="gramStart"/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 xml:space="preserve"> цели ГВС (для открытых систем теплоснабжения)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  <w:tr w:rsidR="007E4329" w:rsidRPr="007E4329" w:rsidTr="003F3D93">
        <w:trPr>
          <w:trHeight w:val="5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Максимум подпитки тепловой сети в эксплуатационном режиме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329" w:rsidRPr="007E4329" w:rsidTr="003F3D93">
        <w:trPr>
          <w:trHeight w:val="5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29" w:rsidRPr="007E4329" w:rsidRDefault="007E4329" w:rsidP="007E43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329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29" w:rsidRPr="007E4329" w:rsidRDefault="007E4329" w:rsidP="0023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4329" w:rsidRPr="007E4329" w:rsidRDefault="007E4329" w:rsidP="007E4329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3D93" w:rsidRPr="003F3D93" w:rsidRDefault="003F3D93" w:rsidP="003F3D93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2" w:name="_Toc402265265"/>
      <w:bookmarkStart w:id="43" w:name="_Toc459487070"/>
      <w:r w:rsidRPr="003F3D9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4 Предложения по строительству, реконструкции и техническому перевооружению источников тепловой энергии</w:t>
      </w:r>
      <w:bookmarkEnd w:id="42"/>
      <w:bookmarkEnd w:id="43"/>
    </w:p>
    <w:p w:rsidR="003F3D93" w:rsidRPr="00A738C2" w:rsidRDefault="003F3D93" w:rsidP="003F3D93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44" w:name="_Toc402265266"/>
      <w:bookmarkStart w:id="45" w:name="_Toc459487071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4.1.Предложение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</w:t>
      </w:r>
      <w:bookmarkEnd w:id="44"/>
      <w:bookmarkEnd w:id="45"/>
    </w:p>
    <w:p w:rsidR="003F3D93" w:rsidRPr="00A738C2" w:rsidRDefault="003F3D93" w:rsidP="003F3D93">
      <w:pPr>
        <w:widowControl w:val="0"/>
        <w:tabs>
          <w:tab w:val="left" w:pos="993"/>
        </w:tabs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</w:p>
    <w:p w:rsidR="003F3D93" w:rsidRP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Прирост тепловой нагрузки может компенсироваться за счет строительства новых котельных с теплосетями</w:t>
      </w:r>
      <w:r w:rsidR="00E20EE3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но в настоящее время на  трёх котельных Васильевского сельского поселения уже имеется  резервная мощность, которую можно использовать для передачи тепла на близлежащие объекты, но близлежащие объекты  это частные дома с уже имеющимся индивидуальным отоплением, поэтому строительство новых тепловых сетей нецелесообразно.</w:t>
      </w:r>
      <w:proofErr w:type="gramEnd"/>
      <w:r w:rsidR="00E20EE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Строительство новых источников тепловой энергии</w:t>
      </w:r>
      <w:r w:rsidR="00E20EE3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при сложившейся ситуации,</w:t>
      </w: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 требуется. </w:t>
      </w:r>
    </w:p>
    <w:p w:rsidR="007E4329" w:rsidRPr="007E4329" w:rsidRDefault="007E4329" w:rsidP="007E432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3F3D93" w:rsidRPr="00A738C2" w:rsidRDefault="003F3D93" w:rsidP="003F3D93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46" w:name="_Toc402265267"/>
      <w:bookmarkStart w:id="47" w:name="_Toc459487072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4.2.Предложение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</w:t>
      </w:r>
      <w:bookmarkEnd w:id="46"/>
      <w:bookmarkEnd w:id="47"/>
    </w:p>
    <w:p w:rsidR="003F3D93" w:rsidRP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Реконструкция котельных с целью обеспечения приростов перспективной тепловой нагрузки в существующих и расширяемых зонах действия источников тепловой энергии не планируется.</w:t>
      </w:r>
    </w:p>
    <w:p w:rsidR="003F3D93" w:rsidRPr="003F3D93" w:rsidRDefault="003F3D93" w:rsidP="003F3D9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3D93" w:rsidRPr="00A738C2" w:rsidRDefault="003F3D93" w:rsidP="003F3D93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48" w:name="_Toc402265268"/>
      <w:bookmarkStart w:id="49" w:name="_Toc459487073"/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6"/>
          <w:lang w:eastAsia="ru-RU"/>
        </w:rPr>
        <w:t>4</w:t>
      </w:r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6"/>
          <w:lang w:eastAsia="ru-RU"/>
        </w:rPr>
        <w:t>.</w:t>
      </w:r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 xml:space="preserve">3.Предложение по техническому перевооружению источников тепловой энергии с целью </w:t>
      </w:r>
      <w:proofErr w:type="gramStart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>повышения эффективности работы систем теплоснабжения</w:t>
      </w:r>
      <w:bookmarkEnd w:id="48"/>
      <w:bookmarkEnd w:id="49"/>
      <w:proofErr w:type="gramEnd"/>
    </w:p>
    <w:p w:rsidR="003F3D93" w:rsidRP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Перевооружение источников тепловой энергии с целью </w:t>
      </w:r>
      <w:proofErr w:type="gramStart"/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повышения эффективности работы системы теплоснабжения</w:t>
      </w:r>
      <w:proofErr w:type="gramEnd"/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 планируется.</w:t>
      </w:r>
    </w:p>
    <w:p w:rsidR="003F3D93" w:rsidRPr="003F3D93" w:rsidRDefault="003F3D93" w:rsidP="003F3D93">
      <w:pPr>
        <w:widowControl w:val="0"/>
        <w:tabs>
          <w:tab w:val="left" w:pos="993"/>
        </w:tabs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F3D9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F3D93" w:rsidRPr="00A738C2" w:rsidRDefault="003F3D93" w:rsidP="003F3D93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</w:pPr>
      <w:bookmarkStart w:id="50" w:name="_Toc402265269"/>
      <w:bookmarkStart w:id="51" w:name="_Toc459487074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>4.4 .Меры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</w:t>
      </w:r>
      <w:bookmarkEnd w:id="50"/>
      <w:bookmarkEnd w:id="51"/>
    </w:p>
    <w:p w:rsidR="003F3D93" w:rsidRPr="003F3D93" w:rsidRDefault="003F3D93" w:rsidP="00617A2B">
      <w:pPr>
        <w:autoSpaceDE w:val="0"/>
        <w:autoSpaceDN w:val="0"/>
        <w:adjustRightInd w:val="0"/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</w:t>
      </w: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Вывод из эксплуатации котельных не планируется.</w:t>
      </w:r>
    </w:p>
    <w:p w:rsidR="003F3D93" w:rsidRPr="003F3D93" w:rsidRDefault="003F3D93" w:rsidP="003F3D93">
      <w:pPr>
        <w:widowControl w:val="0"/>
        <w:tabs>
          <w:tab w:val="left" w:pos="993"/>
        </w:tabs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</w:p>
    <w:p w:rsidR="003F3D93" w:rsidRPr="00A738C2" w:rsidRDefault="003F3D93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</w:pPr>
      <w:bookmarkStart w:id="52" w:name="_Toc402265270"/>
      <w:bookmarkStart w:id="53" w:name="_Toc459487075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 xml:space="preserve">4.5.Меры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</w:t>
      </w:r>
      <w:proofErr w:type="spellStart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>профицитных</w:t>
      </w:r>
      <w:proofErr w:type="spellEnd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 xml:space="preserve">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</w:t>
      </w:r>
      <w:bookmarkEnd w:id="52"/>
      <w:bookmarkEnd w:id="53"/>
    </w:p>
    <w:p w:rsid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Переоборудование котельных в источники комбинированной выработки электрической и тепловой энергии не планируется.</w:t>
      </w:r>
    </w:p>
    <w:p w:rsidR="00A738C2" w:rsidRPr="003F3D93" w:rsidRDefault="00A738C2" w:rsidP="003F3D9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F3D93" w:rsidRPr="00A738C2" w:rsidRDefault="003F3D93" w:rsidP="00A738C2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</w:pPr>
      <w:bookmarkStart w:id="54" w:name="_Toc402265271"/>
      <w:bookmarkStart w:id="55" w:name="_Toc459487076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lastRenderedPageBreak/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</w:t>
      </w:r>
      <w:bookmarkEnd w:id="54"/>
      <w:bookmarkEnd w:id="55"/>
    </w:p>
    <w:p w:rsid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планируется.</w:t>
      </w:r>
    </w:p>
    <w:p w:rsidR="00A738C2" w:rsidRPr="003F3D93" w:rsidRDefault="00A738C2" w:rsidP="003F3D9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F3D93" w:rsidRPr="00A738C2" w:rsidRDefault="003F3D93" w:rsidP="00324390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</w:pPr>
      <w:bookmarkStart w:id="56" w:name="_Toc402265272"/>
      <w:bookmarkStart w:id="57" w:name="_Toc459487077"/>
      <w:proofErr w:type="gramStart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</w:t>
      </w:r>
      <w:bookmarkEnd w:id="56"/>
      <w:bookmarkEnd w:id="57"/>
      <w:proofErr w:type="gramEnd"/>
    </w:p>
    <w:p w:rsidR="003F3D93" w:rsidRP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Загрузка источников тепловой энергии, распределение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 не планируется.</w:t>
      </w:r>
    </w:p>
    <w:p w:rsidR="003F3D93" w:rsidRPr="003F3D93" w:rsidRDefault="003F3D93" w:rsidP="003F3D93">
      <w:pPr>
        <w:spacing w:after="0"/>
        <w:rPr>
          <w:rFonts w:eastAsiaTheme="minorEastAsia"/>
          <w:lang w:eastAsia="ru-RU"/>
        </w:rPr>
      </w:pPr>
    </w:p>
    <w:p w:rsidR="003F3D93" w:rsidRPr="00A738C2" w:rsidRDefault="00BA0608" w:rsidP="00324390">
      <w:pPr>
        <w:keepNext/>
        <w:keepLines/>
        <w:numPr>
          <w:ilvl w:val="1"/>
          <w:numId w:val="0"/>
        </w:numPr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</w:pPr>
      <w:bookmarkStart w:id="58" w:name="_Toc402265273"/>
      <w:bookmarkStart w:id="59" w:name="_Toc459487078"/>
      <w:r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>4.8.</w:t>
      </w:r>
      <w:r w:rsidR="003F3D93" w:rsidRPr="00A738C2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6"/>
          <w:lang w:eastAsia="ru-RU"/>
        </w:rPr>
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58"/>
      <w:bookmarkEnd w:id="59"/>
    </w:p>
    <w:p w:rsidR="003F3D93" w:rsidRPr="003F3D93" w:rsidRDefault="003F3D93" w:rsidP="003F3D93">
      <w:pPr>
        <w:rPr>
          <w:rFonts w:eastAsiaTheme="minorEastAsia"/>
          <w:sz w:val="20"/>
          <w:lang w:eastAsia="ru-RU"/>
        </w:rPr>
      </w:pPr>
    </w:p>
    <w:p w:rsidR="003F3D93" w:rsidRDefault="003F3D93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Перспектива установленной тепловой мощности каждого источника тепловой энергии с учетом аварийного и перспективного резерва тепловой мощности</w:t>
      </w:r>
      <w:r w:rsidR="001F39D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уже имеется</w:t>
      </w:r>
      <w:r w:rsidRPr="003F3D93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A738C2" w:rsidRPr="00A738C2" w:rsidRDefault="00A738C2" w:rsidP="00A738C2">
      <w:pPr>
        <w:spacing w:after="0"/>
        <w:ind w:firstLine="426"/>
        <w:jc w:val="center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</w:p>
    <w:p w:rsidR="00BA0608" w:rsidRPr="00A738C2" w:rsidRDefault="00BA0608" w:rsidP="00A738C2">
      <w:pPr>
        <w:keepNext/>
        <w:keepLines/>
        <w:numPr>
          <w:ilvl w:val="1"/>
          <w:numId w:val="5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60" w:name="_Toc459487079"/>
      <w:r w:rsidRPr="00A738C2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bookmarkEnd w:id="60"/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воды, поступающей в систему горячего водоснабжения (ГВС) при переменном в течение суток расходе.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Температурный график определяет режим работы тепловых сетей, обеспечивая центральное регулирование отпуска тепла. По данным температурного графика определяется температура подающей и обратной воды в тепловых сетях, а также в абонентском вводе в зависимости от температуры наружного воздуха.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■ для температуры прямой сетевой воды: 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пс=20+(20-tнар)/[(tрпс-20)/(20-tрно)];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■ для температуры обратной сетевой воды: 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ос=20+(20-tнар)/[(tрос-20)/(20-tрно)],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где 20 - расчетная температура воздуха внутри отапливаемых зданий (жилых, административных, общественных), </w:t>
      </w:r>
      <w:r w:rsidRPr="00BA0608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0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C; </w:t>
      </w:r>
      <w:proofErr w:type="spell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tрно</w:t>
      </w:r>
      <w:proofErr w:type="spell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- расчетная температура наружного воздуха для отопления; </w:t>
      </w:r>
      <w:proofErr w:type="spell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tнар</w:t>
      </w:r>
      <w:proofErr w:type="spell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-т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екущая температура наружного воздуха,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BA0608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0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C; </w:t>
      </w:r>
      <w:proofErr w:type="spell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tnc</w:t>
      </w:r>
      <w:proofErr w:type="spell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toe</w:t>
      </w:r>
      <w:proofErr w:type="spell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расчетная температура прямой и обратной сетевой воды при </w:t>
      </w:r>
      <w:proofErr w:type="spellStart"/>
      <w:proofErr w:type="gram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рно</w:t>
      </w:r>
      <w:proofErr w:type="spell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r w:rsidRPr="00BA0608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0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C.</w:t>
      </w:r>
    </w:p>
    <w:p w:rsidR="00BA0608" w:rsidRP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Температура обратной сетевой воды после систем отопления в зоне срезки температурного графика (</w:t>
      </w:r>
      <w:proofErr w:type="gram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t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срезнар=+8 </w:t>
      </w:r>
      <w:r w:rsidRPr="00BA0608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0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C) находится путем решения системы двух уравнений: теплового баланса отапливаемого помещения и теплопередачи отопительных приборов. В результате:</w:t>
      </w:r>
    </w:p>
    <w:p w:rsidR="00BA0608" w:rsidRPr="00BA0608" w:rsidRDefault="00BA0608" w:rsidP="00617A2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0608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3019425" cy="1051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4" cy="10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08" w:rsidRDefault="00BA0608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Традиционно наши системы отопления жилых и общественных зданий проектируются и эксплуатируются исходя из внутреннего расчетного температурного графика обычно 95/70 </w:t>
      </w:r>
      <w:r w:rsidRPr="00BA0608">
        <w:rPr>
          <w:rFonts w:ascii="Times New Roman" w:eastAsiaTheme="minorEastAsia" w:hAnsi="Times New Roman" w:cs="Times New Roman"/>
          <w:sz w:val="24"/>
          <w:szCs w:val="28"/>
          <w:vertAlign w:val="superscript"/>
          <w:lang w:eastAsia="ru-RU"/>
        </w:rPr>
        <w:t>0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C с элеваторным качественным регулированием параметра (температуры) теплоносителя, поступающего в отопительные приборы. Этим как бы жестко фиксируется температура теплоносителя, возвращаемого на источник теплоснабжения, и на ее возможное снижение влияет лишь наличие в зданиях систем ГВС (закрытых, открытых). Поэтому </w:t>
      </w:r>
      <w:proofErr w:type="gram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практическом плане стремление к снижению затрат на транспорт водяного теплоносителя от источника к потребителю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сводится к выбору оптимальной температуры нагрева теплоносителя на источнике. С этим связаны: расход теплоносителя и затраты на его приготовление и перекачку; пропускная способность (диаметр трубопровода) теплосети и ее стоимость; появление подкачивающих насосных станций (как при высокой, так и низкой температуре прямой сетевой воды); тепловые потери через изоляцию теплопроводов (либо при фиксированных потерях увеличиваются затраты в изоляцию); </w:t>
      </w:r>
      <w:proofErr w:type="spellStart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перетопы</w:t>
      </w:r>
      <w:proofErr w:type="spell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зданий при положительных наружных температурах из-за срезки графика температуры прямой сетевой воды при наличии у абонентов установок ГВС</w:t>
      </w:r>
      <w:proofErr w:type="gramStart"/>
      <w:r w:rsidRPr="00BA0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End"/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ри существующей загрузке системы теплоснабжения и пропускной способности</w:t>
      </w:r>
      <w:r w:rsid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индивидуальных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тепловых сетей</w:t>
      </w:r>
      <w:r w:rsid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имеющихся в каждой организации, осуществляющей отопление зданий от собственной котельной,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предлагается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температурный график</w:t>
      </w:r>
      <w:r w:rsid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,</w:t>
      </w:r>
      <w:r w:rsidR="008879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который</w:t>
      </w:r>
      <w:r w:rsidRPr="00BA0608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способен обеспечить поддержание комфортной температуры и влажности воздуха в отапливаемых помещениях.</w:t>
      </w:r>
    </w:p>
    <w:p w:rsidR="0088797B" w:rsidRDefault="0088797B" w:rsidP="00BA0608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8797B" w:rsidRPr="0088797B" w:rsidRDefault="0088797B" w:rsidP="0088797B">
      <w:pPr>
        <w:spacing w:after="0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8797B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Температурный график</w:t>
      </w:r>
    </w:p>
    <w:p w:rsidR="0088797B" w:rsidRPr="0088797B" w:rsidRDefault="0088797B" w:rsidP="0088797B">
      <w:pPr>
        <w:spacing w:after="0"/>
        <w:ind w:firstLine="426"/>
        <w:jc w:val="right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88797B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Таблица 4.1.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268"/>
      </w:tblGrid>
      <w:tr w:rsidR="00A13607" w:rsidRPr="00A13607" w:rsidTr="00A13607">
        <w:trPr>
          <w:jc w:val="center"/>
        </w:trPr>
        <w:tc>
          <w:tcPr>
            <w:tcW w:w="1951" w:type="dxa"/>
            <w:vMerge w:val="restart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Температура наружного воздуха</w:t>
            </w:r>
          </w:p>
        </w:tc>
        <w:tc>
          <w:tcPr>
            <w:tcW w:w="4394" w:type="dxa"/>
            <w:gridSpan w:val="2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Температура воды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Merge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температура воды в подающем трубопроводе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минимальная температура воды в обратном трубопроводе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+8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-23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-26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-27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-28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-29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A13607" w:rsidRPr="00A13607" w:rsidTr="00A13607">
        <w:trPr>
          <w:jc w:val="center"/>
        </w:trPr>
        <w:tc>
          <w:tcPr>
            <w:tcW w:w="1951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</w:p>
        </w:tc>
        <w:tc>
          <w:tcPr>
            <w:tcW w:w="2126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vAlign w:val="center"/>
          </w:tcPr>
          <w:p w:rsidR="00A13607" w:rsidRPr="00A13607" w:rsidRDefault="00A13607" w:rsidP="00A1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0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A13607" w:rsidRDefault="00A13607" w:rsidP="00A136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3607" w:rsidRPr="00A13607" w:rsidRDefault="00A13607" w:rsidP="00A13607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61" w:name="_Toc402265275"/>
      <w:bookmarkStart w:id="62" w:name="_Toc459487080"/>
      <w:r w:rsidRPr="00A1360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Предложения по строительству и реконструкции</w:t>
      </w:r>
      <w:bookmarkEnd w:id="61"/>
      <w:bookmarkEnd w:id="62"/>
      <w:r w:rsidRPr="00A1360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3607" w:rsidRPr="00A13607" w:rsidRDefault="00A13607" w:rsidP="00A13607">
      <w:pPr>
        <w:keepNext/>
        <w:keepLines/>
        <w:spacing w:after="0"/>
        <w:ind w:left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63" w:name="_Toc402265276"/>
      <w:bookmarkStart w:id="64" w:name="_Toc459487081"/>
      <w:r w:rsidRPr="00A1360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тепловых сетей</w:t>
      </w:r>
      <w:bookmarkEnd w:id="63"/>
      <w:bookmarkEnd w:id="64"/>
    </w:p>
    <w:p w:rsidR="00A13607" w:rsidRPr="00A13607" w:rsidRDefault="00A13607" w:rsidP="00A13607">
      <w:pPr>
        <w:rPr>
          <w:rFonts w:eastAsiaTheme="minorEastAsia"/>
          <w:lang w:eastAsia="ru-RU"/>
        </w:rPr>
      </w:pPr>
    </w:p>
    <w:p w:rsidR="00A13607" w:rsidRPr="0088797B" w:rsidRDefault="00A13607" w:rsidP="0088797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bookmarkStart w:id="65" w:name="_Toc402265277"/>
      <w:bookmarkStart w:id="66" w:name="_Toc459487082"/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5.1.Предложение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</w:r>
      <w:bookmarkEnd w:id="65"/>
      <w:bookmarkEnd w:id="66"/>
    </w:p>
    <w:p w:rsidR="00092E2F" w:rsidRDefault="00092E2F" w:rsidP="00A13607">
      <w:pPr>
        <w:rPr>
          <w:rFonts w:eastAsiaTheme="minorEastAsia"/>
          <w:sz w:val="24"/>
          <w:lang w:eastAsia="ru-RU"/>
        </w:rPr>
      </w:pPr>
    </w:p>
    <w:p w:rsidR="00A13607" w:rsidRDefault="001F39D1" w:rsidP="00A13607">
      <w:pPr>
        <w:rPr>
          <w:rFonts w:eastAsiaTheme="minorEastAsia"/>
          <w:sz w:val="24"/>
          <w:lang w:eastAsia="ru-RU"/>
        </w:rPr>
      </w:pPr>
      <w:r w:rsidRPr="001F39D1">
        <w:rPr>
          <w:rFonts w:eastAsiaTheme="minorEastAsia"/>
          <w:sz w:val="24"/>
          <w:lang w:eastAsia="ru-RU"/>
        </w:rPr>
        <w:t>При сложившейся схеме теплоснабжения</w:t>
      </w:r>
      <w:r>
        <w:rPr>
          <w:rFonts w:eastAsiaTheme="minorEastAsia"/>
          <w:sz w:val="24"/>
          <w:lang w:eastAsia="ru-RU"/>
        </w:rPr>
        <w:t>, с учётом месторасположения котельных, разрабатывать проектно-сметную документацию, по строительству тепловых сетей, ввиду отсутствия потребности, - нецелесообразно.</w:t>
      </w:r>
      <w:r w:rsidRPr="001F39D1">
        <w:rPr>
          <w:rFonts w:eastAsiaTheme="minorEastAsia"/>
          <w:sz w:val="24"/>
          <w:lang w:eastAsia="ru-RU"/>
        </w:rPr>
        <w:t xml:space="preserve"> </w:t>
      </w:r>
    </w:p>
    <w:p w:rsidR="00A13607" w:rsidRDefault="00A13607" w:rsidP="0088797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67" w:name="_Toc402265278"/>
      <w:bookmarkStart w:id="68" w:name="_Toc459487083"/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5.2.Предложение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 под жилищную, комплексную  или производственную застройку</w:t>
      </w:r>
      <w:bookmarkEnd w:id="67"/>
      <w:bookmarkEnd w:id="68"/>
    </w:p>
    <w:p w:rsidR="0088797B" w:rsidRPr="0088797B" w:rsidRDefault="0088797B" w:rsidP="0088797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</w:p>
    <w:p w:rsidR="00A13607" w:rsidRDefault="00A13607" w:rsidP="00617A2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Строительство тепловых сетей для обеспечения перспективных приростов тепловой нагрузки не планируется.</w:t>
      </w:r>
    </w:p>
    <w:p w:rsidR="0088797B" w:rsidRPr="00A13607" w:rsidRDefault="0088797B" w:rsidP="00A13607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3607" w:rsidRPr="0088797B" w:rsidRDefault="00A13607" w:rsidP="0088797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69" w:name="_Toc402265279"/>
      <w:bookmarkStart w:id="70" w:name="_Toc459487084"/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lastRenderedPageBreak/>
        <w:t>5.3.Предложение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69"/>
      <w:bookmarkEnd w:id="70"/>
    </w:p>
    <w:p w:rsidR="00A13607" w:rsidRPr="00A13607" w:rsidRDefault="00A13607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планируется.</w:t>
      </w:r>
    </w:p>
    <w:p w:rsidR="00A13607" w:rsidRPr="00A13607" w:rsidRDefault="00A13607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области теплоснабжения</w:t>
      </w:r>
      <w:proofErr w:type="gramEnd"/>
      <w:r w:rsidRPr="00A1360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 соответствующий период регулирования.</w:t>
      </w:r>
    </w:p>
    <w:p w:rsidR="009C52EF" w:rsidRPr="0088797B" w:rsidRDefault="009C52EF" w:rsidP="0088797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71" w:name="_Toc402265280"/>
      <w:bookmarkStart w:id="72" w:name="_Toc459487085"/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5.4</w:t>
      </w:r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.</w:t>
      </w:r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</w:t>
      </w:r>
      <w:bookmarkEnd w:id="71"/>
      <w:bookmarkEnd w:id="72"/>
    </w:p>
    <w:p w:rsidR="00A13607" w:rsidRPr="009C52EF" w:rsidRDefault="009C52EF" w:rsidP="00985F7F">
      <w:pPr>
        <w:ind w:left="-567" w:firstLine="567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73" w:name="bookmark155"/>
      <w:r w:rsidRPr="009C52E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Предложения по реконструкции тепловых сетей </w:t>
      </w:r>
      <w:bookmarkEnd w:id="73"/>
      <w:r w:rsidRPr="009C52EF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для повышения эффективности функционирования системы теплоснабжения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 планируется.</w:t>
      </w:r>
    </w:p>
    <w:p w:rsidR="009C52EF" w:rsidRPr="0088797B" w:rsidRDefault="009C52EF" w:rsidP="0088797B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74" w:name="_Toc402265281"/>
      <w:bookmarkStart w:id="75" w:name="_Toc459487086"/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 xml:space="preserve">5.5.Предложения по строительству и реконструкции тепловых сетей </w:t>
      </w:r>
      <w:proofErr w:type="gramStart"/>
      <w:r w:rsidRPr="0088797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для</w:t>
      </w:r>
      <w:bookmarkEnd w:id="74"/>
      <w:bookmarkEnd w:id="75"/>
      <w:proofErr w:type="gramEnd"/>
    </w:p>
    <w:p w:rsidR="009C52EF" w:rsidRPr="0088797B" w:rsidRDefault="009C52EF" w:rsidP="0088797B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6"/>
          <w:lang w:eastAsia="ru-RU"/>
        </w:rPr>
      </w:pPr>
      <w:proofErr w:type="gramStart"/>
      <w:r w:rsidRPr="0088797B">
        <w:rPr>
          <w:rFonts w:ascii="Times New Roman" w:eastAsiaTheme="minorEastAsia" w:hAnsi="Times New Roman" w:cs="Times New Roman"/>
          <w:b/>
          <w:i/>
          <w:sz w:val="24"/>
          <w:szCs w:val="26"/>
          <w:lang w:eastAsia="ru-RU"/>
        </w:rPr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</w:t>
      </w:r>
      <w:r w:rsidR="0088797B">
        <w:rPr>
          <w:rFonts w:ascii="Times New Roman" w:eastAsiaTheme="minorEastAsia" w:hAnsi="Times New Roman" w:cs="Times New Roman"/>
          <w:b/>
          <w:i/>
          <w:sz w:val="24"/>
          <w:szCs w:val="26"/>
          <w:lang w:eastAsia="ru-RU"/>
        </w:rPr>
        <w:t>м органом исполнительной власти</w:t>
      </w:r>
      <w:proofErr w:type="gramEnd"/>
    </w:p>
    <w:p w:rsidR="009C52EF" w:rsidRDefault="009C52EF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C52EF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Строительство и реконструкция тепловых сетей для обеспечения нормативной надежности и безопасности теплоснабжения не планируется.</w:t>
      </w:r>
    </w:p>
    <w:p w:rsidR="0088797B" w:rsidRPr="009C52EF" w:rsidRDefault="0088797B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52EF" w:rsidRDefault="009C52EF" w:rsidP="009C52EF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6" w:name="_Toc402265282"/>
      <w:bookmarkStart w:id="77" w:name="_Toc459487087"/>
      <w:r w:rsidRPr="009C52E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6. Перспективные топливные балансы</w:t>
      </w:r>
      <w:bookmarkEnd w:id="76"/>
      <w:bookmarkEnd w:id="77"/>
    </w:p>
    <w:p w:rsidR="0088797B" w:rsidRPr="009C52EF" w:rsidRDefault="0088797B" w:rsidP="009C52EF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52EF" w:rsidRPr="009C52EF" w:rsidRDefault="009C52EF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C52E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качестве основного топлива на источниках тепловой энергии села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Васильевское</w:t>
      </w:r>
      <w:proofErr w:type="gramEnd"/>
      <w:r w:rsidRPr="009C52E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применяется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каменный уголь.</w:t>
      </w:r>
      <w:r w:rsidRPr="009C52EF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</w:t>
      </w:r>
    </w:p>
    <w:p w:rsidR="009C52EF" w:rsidRDefault="009C52EF" w:rsidP="00985F7F">
      <w:pPr>
        <w:spacing w:after="0" w:line="360" w:lineRule="auto"/>
        <w:ind w:left="-567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52E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Потребление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каменного угля </w:t>
      </w:r>
      <w:r w:rsidR="0088797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динамикой за три года приведено в таблице 6.1.</w:t>
      </w: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488" w:rsidRDefault="009D4488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797B" w:rsidRPr="0088797B" w:rsidRDefault="0088797B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97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Потребление каменного угля котельными с. Васильевское</w:t>
      </w:r>
    </w:p>
    <w:p w:rsidR="0088797B" w:rsidRDefault="0088797B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79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цели отопления за период 2013-2015 </w:t>
      </w:r>
      <w:proofErr w:type="spellStart"/>
      <w:proofErr w:type="gramStart"/>
      <w:r w:rsidRPr="0088797B">
        <w:rPr>
          <w:rFonts w:ascii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</w:p>
    <w:p w:rsidR="00C42C37" w:rsidRDefault="00C42C37" w:rsidP="00C42C37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Таблица 6.1.</w:t>
      </w:r>
    </w:p>
    <w:p w:rsidR="00C42C37" w:rsidRPr="0088797B" w:rsidRDefault="00C42C37" w:rsidP="00C42C37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5084"/>
        <w:gridCol w:w="1236"/>
        <w:gridCol w:w="1044"/>
        <w:gridCol w:w="1166"/>
        <w:gridCol w:w="1045"/>
      </w:tblGrid>
      <w:tr w:rsidR="00C42C37" w:rsidRPr="009C52EF" w:rsidTr="00C42C37">
        <w:trPr>
          <w:trHeight w:val="360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C42C37" w:rsidRPr="009C52EF" w:rsidTr="00C42C37">
        <w:trPr>
          <w:trHeight w:val="315"/>
          <w:jc w:val="center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37" w:rsidRDefault="00C42C37" w:rsidP="00C42C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МОУ Васильевская СОШ </w:t>
            </w:r>
          </w:p>
          <w:p w:rsidR="00C42C37" w:rsidRPr="00374F6B" w:rsidRDefault="00C42C37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(с. Васильевское, ул. Новая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</w:rPr>
              <w:t xml:space="preserve">.8)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тонн</w:t>
            </w:r>
            <w:r w:rsidRPr="009C52EF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/год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232999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190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232999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19</w:t>
            </w:r>
            <w:r w:rsidR="00C42C3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232999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180</w:t>
            </w:r>
          </w:p>
        </w:tc>
      </w:tr>
      <w:tr w:rsidR="00C42C37" w:rsidRPr="009C52EF" w:rsidTr="00C42C37">
        <w:trPr>
          <w:trHeight w:val="315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374F6B" w:rsidRDefault="00C42C37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Школьная, д.1)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тонн/год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90</w:t>
            </w:r>
          </w:p>
        </w:tc>
      </w:tr>
      <w:tr w:rsidR="00C42C37" w:rsidRPr="009C52EF" w:rsidTr="00C42C37">
        <w:trPr>
          <w:trHeight w:val="315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Default="00C42C37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здания администрации </w:t>
            </w:r>
          </w:p>
          <w:p w:rsidR="00C42C37" w:rsidRPr="00374F6B" w:rsidRDefault="00C42C37" w:rsidP="00C42C37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(с. Васильевское, ул. Советская</w:t>
            </w:r>
            <w:r w:rsidRPr="00374F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тонн/год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</w:t>
            </w:r>
          </w:p>
        </w:tc>
      </w:tr>
      <w:tr w:rsidR="00C42C37" w:rsidRPr="009C52EF" w:rsidTr="00C42C37">
        <w:trPr>
          <w:trHeight w:val="315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C42C37" w:rsidRDefault="00C42C37" w:rsidP="00C42C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Котельная (с. </w:t>
            </w:r>
            <w:proofErr w:type="gramStart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374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Фрунзе, д.16)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37" w:rsidRDefault="00C42C37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тонн/год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232999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253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232999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37" w:rsidRPr="009C52EF" w:rsidRDefault="00232999" w:rsidP="00C42C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244</w:t>
            </w:r>
          </w:p>
        </w:tc>
      </w:tr>
    </w:tbl>
    <w:p w:rsidR="0088797B" w:rsidRDefault="0088797B" w:rsidP="008879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283" w:rsidRPr="00327283" w:rsidRDefault="00327283" w:rsidP="00327283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8" w:name="_Toc402265283"/>
      <w:bookmarkStart w:id="79" w:name="_Toc459487088"/>
      <w:r w:rsidRPr="0032728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7. Инвестиции в строительство, реконструкцию и техническое перевооружение</w:t>
      </w:r>
      <w:bookmarkEnd w:id="78"/>
      <w:bookmarkEnd w:id="79"/>
    </w:p>
    <w:p w:rsidR="00327283" w:rsidRPr="00327283" w:rsidRDefault="00327283" w:rsidP="00327283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27283" w:rsidRPr="001B4746" w:rsidRDefault="00327283" w:rsidP="001B4746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80" w:name="_Toc402265284"/>
      <w:bookmarkStart w:id="81" w:name="_Toc459487089"/>
      <w:r w:rsidRPr="001B4746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7.1.Решения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</w:t>
      </w:r>
      <w:bookmarkEnd w:id="80"/>
      <w:bookmarkEnd w:id="81"/>
    </w:p>
    <w:p w:rsidR="00327283" w:rsidRDefault="00327283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27283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Новое строительство, реконструкция и техническое перевооружение источников тепловой энергии не требуется.</w:t>
      </w:r>
    </w:p>
    <w:p w:rsidR="001B4746" w:rsidRPr="00327283" w:rsidRDefault="001B4746" w:rsidP="00327283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27283" w:rsidRDefault="00327283" w:rsidP="001B4746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  <w:bookmarkStart w:id="82" w:name="_Toc402265286"/>
      <w:bookmarkStart w:id="83" w:name="_Toc459487090"/>
      <w:r w:rsidRPr="001B4746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  <w:t>7.2.Решения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bookmarkEnd w:id="82"/>
      <w:bookmarkEnd w:id="83"/>
    </w:p>
    <w:p w:rsidR="001B4746" w:rsidRPr="001B4746" w:rsidRDefault="001B4746" w:rsidP="001B4746">
      <w:pPr>
        <w:keepNext/>
        <w:keepLines/>
        <w:numPr>
          <w:ilvl w:val="1"/>
          <w:numId w:val="0"/>
        </w:numPr>
        <w:spacing w:after="0"/>
        <w:ind w:left="576" w:hanging="576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6"/>
          <w:lang w:eastAsia="ru-RU"/>
        </w:rPr>
      </w:pPr>
    </w:p>
    <w:p w:rsidR="00327283" w:rsidRDefault="00327283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27283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не планируется.</w:t>
      </w:r>
    </w:p>
    <w:p w:rsidR="0037559F" w:rsidRPr="00327283" w:rsidRDefault="0037559F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27283" w:rsidRPr="00327283" w:rsidRDefault="00327283" w:rsidP="00327283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4" w:name="_Toc402265287"/>
      <w:bookmarkStart w:id="85" w:name="_Toc459487091"/>
      <w:r w:rsidRPr="0032728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8. Решение об определении единой теплоснабжающей организации (организаций)</w:t>
      </w:r>
      <w:bookmarkEnd w:id="84"/>
      <w:bookmarkEnd w:id="85"/>
    </w:p>
    <w:p w:rsidR="00327283" w:rsidRPr="00327283" w:rsidRDefault="00327283" w:rsidP="00327283">
      <w:pPr>
        <w:spacing w:after="0"/>
        <w:rPr>
          <w:rFonts w:eastAsiaTheme="minorEastAsia"/>
          <w:sz w:val="20"/>
          <w:lang w:eastAsia="ru-RU"/>
        </w:rPr>
      </w:pP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  <w:proofErr w:type="gramEnd"/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После внесения проекта схемы теплоснабжения на рассмотрение теплоснабжающие или </w:t>
      </w:r>
      <w:r w:rsidR="00092E2F"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тепло сетевые</w:t>
      </w: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</w:t>
      </w: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327283" w:rsidRPr="00327283" w:rsidRDefault="00994BCE" w:rsidP="00985F7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</w:t>
      </w:r>
      <w:proofErr w:type="gramEnd"/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потребителей тепловой энергии, с учетом потерь тепловой энергии, теплоносителя при их передаче.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подключение к </w:t>
      </w:r>
      <w:proofErr w:type="gram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утвержденных</w:t>
      </w:r>
      <w:proofErr w:type="gramEnd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указанным постановлением). В соответствии с приведенным документом ЕТО </w:t>
      </w:r>
      <w:proofErr w:type="gram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обязана</w:t>
      </w:r>
      <w:proofErr w:type="gramEnd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•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теплопотребляющие</w:t>
      </w:r>
      <w:proofErr w:type="spellEnd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системе теплоснабжения новых </w:t>
      </w:r>
      <w:proofErr w:type="spell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теплопотребляющих</w:t>
      </w:r>
      <w:proofErr w:type="spellEnd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технологическое объединение или разделение систем теплоснабжения.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994BCE" w:rsidRPr="00994BCE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94BCE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9C52EF" w:rsidRDefault="00994BCE" w:rsidP="00985F7F">
      <w:pPr>
        <w:spacing w:after="0"/>
        <w:ind w:left="-567"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связи с невозможностью объединения всех источников теплоснабжения Васильевского сельского поселения в ЕТО, вопрос  о её создании откладывается на неопределённое время.</w:t>
      </w:r>
    </w:p>
    <w:p w:rsidR="00985F7F" w:rsidRDefault="00994BCE" w:rsidP="00985F7F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6" w:name="_Toc402265288"/>
      <w:bookmarkStart w:id="87" w:name="_Toc459487092"/>
      <w:r w:rsidRPr="00994BC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</w:t>
      </w:r>
      <w:r w:rsidR="00FD0356" w:rsidRPr="00FD035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9.</w:t>
      </w:r>
      <w:r w:rsidRPr="00994BC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Решения о распределении тепловой нагрузки между источниками тепловой энергии</w:t>
      </w:r>
      <w:bookmarkEnd w:id="86"/>
      <w:r w:rsidR="00FD035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End w:id="87"/>
    </w:p>
    <w:p w:rsidR="00FD0356" w:rsidRPr="00985F7F" w:rsidRDefault="00FD0356" w:rsidP="00985F7F">
      <w:pPr>
        <w:keepNext/>
        <w:keepLines/>
        <w:spacing w:after="0"/>
        <w:ind w:left="432" w:hanging="432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8" w:name="_Toc459487093"/>
      <w:r w:rsidRPr="00FD0356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Распределение тепловой нагрузки по источникам теплоснабжения не требуется.</w:t>
      </w:r>
      <w:bookmarkEnd w:id="88"/>
    </w:p>
    <w:p w:rsidR="00FD0356" w:rsidRPr="00FD0356" w:rsidRDefault="00FD0356" w:rsidP="00FD0356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0356" w:rsidRPr="00FD0356" w:rsidRDefault="00FD0356" w:rsidP="00FD0356">
      <w:pPr>
        <w:keepNext/>
        <w:keepLines/>
        <w:spacing w:after="0"/>
        <w:ind w:left="432" w:hanging="432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9" w:name="_Toc402265289"/>
      <w:bookmarkStart w:id="90" w:name="_Toc459487094"/>
      <w:r w:rsidRPr="00FD035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10. Решения по бесхозяйным тепловым сетям</w:t>
      </w:r>
      <w:bookmarkEnd w:id="89"/>
      <w:bookmarkEnd w:id="90"/>
    </w:p>
    <w:p w:rsidR="00FD0356" w:rsidRPr="00FD0356" w:rsidRDefault="00BA1E10" w:rsidP="00985F7F">
      <w:pPr>
        <w:spacing w:after="0"/>
        <w:ind w:left="-567" w:firstLine="425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настоящее время в Васильевском сельском поселении </w:t>
      </w:r>
      <w:r w:rsidR="00FD0356" w:rsidRPr="00FD035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бесхозяйные тепловые сети отсутствуют.</w:t>
      </w:r>
    </w:p>
    <w:p w:rsidR="00FD0356" w:rsidRPr="00FD0356" w:rsidRDefault="00FD0356" w:rsidP="00FD0356">
      <w:pPr>
        <w:spacing w:after="0"/>
        <w:ind w:firstLine="567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sectPr w:rsidR="00FD0356" w:rsidRPr="00FD0356" w:rsidSect="00F033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6B" w:rsidRDefault="00FF3F6B">
      <w:pPr>
        <w:spacing w:after="0" w:line="240" w:lineRule="auto"/>
      </w:pPr>
      <w:r>
        <w:separator/>
      </w:r>
    </w:p>
  </w:endnote>
  <w:endnote w:type="continuationSeparator" w:id="0">
    <w:p w:rsidR="00FF3F6B" w:rsidRDefault="00F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D" w:rsidRDefault="0034618D" w:rsidP="0002398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618D" w:rsidRDefault="003461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D" w:rsidRPr="0059219C" w:rsidRDefault="0034618D" w:rsidP="00023988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D" w:rsidRPr="0059219C" w:rsidRDefault="0034618D" w:rsidP="00023988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6B" w:rsidRDefault="00FF3F6B">
      <w:pPr>
        <w:spacing w:after="0" w:line="240" w:lineRule="auto"/>
      </w:pPr>
      <w:r>
        <w:separator/>
      </w:r>
    </w:p>
  </w:footnote>
  <w:footnote w:type="continuationSeparator" w:id="0">
    <w:p w:rsidR="00FF3F6B" w:rsidRDefault="00F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D" w:rsidRDefault="0034618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618D" w:rsidRDefault="003461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D" w:rsidRDefault="003461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8D" w:rsidRPr="0059219C" w:rsidRDefault="0034618D" w:rsidP="000239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A66"/>
    <w:multiLevelType w:val="hybridMultilevel"/>
    <w:tmpl w:val="0A001F60"/>
    <w:lvl w:ilvl="0" w:tplc="C48254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B3BF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11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C36B40"/>
    <w:multiLevelType w:val="hybridMultilevel"/>
    <w:tmpl w:val="A73E91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058FB"/>
    <w:multiLevelType w:val="hybridMultilevel"/>
    <w:tmpl w:val="28AEF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51912"/>
    <w:multiLevelType w:val="hybridMultilevel"/>
    <w:tmpl w:val="077C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658B"/>
    <w:multiLevelType w:val="hybridMultilevel"/>
    <w:tmpl w:val="3946897A"/>
    <w:lvl w:ilvl="0" w:tplc="D39470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98E13A0"/>
    <w:multiLevelType w:val="multilevel"/>
    <w:tmpl w:val="26A28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B3D261F"/>
    <w:multiLevelType w:val="hybridMultilevel"/>
    <w:tmpl w:val="9A005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142AF"/>
    <w:multiLevelType w:val="multilevel"/>
    <w:tmpl w:val="D4BCD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8AA4D9A"/>
    <w:multiLevelType w:val="multilevel"/>
    <w:tmpl w:val="B59EF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AD2B9F"/>
    <w:multiLevelType w:val="multilevel"/>
    <w:tmpl w:val="48C62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BE7E84"/>
    <w:multiLevelType w:val="hybridMultilevel"/>
    <w:tmpl w:val="C1543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2367"/>
    <w:multiLevelType w:val="multilevel"/>
    <w:tmpl w:val="C5A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7A53AE"/>
    <w:multiLevelType w:val="hybridMultilevel"/>
    <w:tmpl w:val="03425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A2"/>
    <w:rsid w:val="00001AC2"/>
    <w:rsid w:val="00004E7C"/>
    <w:rsid w:val="00005A0F"/>
    <w:rsid w:val="00005BC1"/>
    <w:rsid w:val="00013421"/>
    <w:rsid w:val="00016AB5"/>
    <w:rsid w:val="00023988"/>
    <w:rsid w:val="0002435A"/>
    <w:rsid w:val="00031B03"/>
    <w:rsid w:val="000373BD"/>
    <w:rsid w:val="00041C8B"/>
    <w:rsid w:val="000420CF"/>
    <w:rsid w:val="000459E1"/>
    <w:rsid w:val="000658E2"/>
    <w:rsid w:val="00065D5C"/>
    <w:rsid w:val="00071F9D"/>
    <w:rsid w:val="00076350"/>
    <w:rsid w:val="000879D8"/>
    <w:rsid w:val="00092E2F"/>
    <w:rsid w:val="000A1E99"/>
    <w:rsid w:val="000A33AC"/>
    <w:rsid w:val="000A4FA4"/>
    <w:rsid w:val="000B4510"/>
    <w:rsid w:val="000B4582"/>
    <w:rsid w:val="000B7B13"/>
    <w:rsid w:val="000D2454"/>
    <w:rsid w:val="000D4418"/>
    <w:rsid w:val="000E5EDB"/>
    <w:rsid w:val="000F2AD2"/>
    <w:rsid w:val="000F656E"/>
    <w:rsid w:val="000F6F13"/>
    <w:rsid w:val="0010067F"/>
    <w:rsid w:val="00101EE7"/>
    <w:rsid w:val="0010667E"/>
    <w:rsid w:val="001074EE"/>
    <w:rsid w:val="00113BE0"/>
    <w:rsid w:val="001216B0"/>
    <w:rsid w:val="00123F67"/>
    <w:rsid w:val="0012582C"/>
    <w:rsid w:val="00125832"/>
    <w:rsid w:val="00125FF4"/>
    <w:rsid w:val="001302FC"/>
    <w:rsid w:val="00132CD3"/>
    <w:rsid w:val="00147BCB"/>
    <w:rsid w:val="00152A0A"/>
    <w:rsid w:val="00152CCB"/>
    <w:rsid w:val="0015416D"/>
    <w:rsid w:val="00154EAC"/>
    <w:rsid w:val="00173798"/>
    <w:rsid w:val="00176C26"/>
    <w:rsid w:val="00181786"/>
    <w:rsid w:val="00183FE6"/>
    <w:rsid w:val="00184360"/>
    <w:rsid w:val="00187CBC"/>
    <w:rsid w:val="001915AD"/>
    <w:rsid w:val="001A420D"/>
    <w:rsid w:val="001A4DDC"/>
    <w:rsid w:val="001B4746"/>
    <w:rsid w:val="001B6910"/>
    <w:rsid w:val="001C0D21"/>
    <w:rsid w:val="001C0D80"/>
    <w:rsid w:val="001C1EFC"/>
    <w:rsid w:val="001C7F5B"/>
    <w:rsid w:val="001D1D66"/>
    <w:rsid w:val="001D24CB"/>
    <w:rsid w:val="001D3246"/>
    <w:rsid w:val="001D52D5"/>
    <w:rsid w:val="001D5599"/>
    <w:rsid w:val="001D5A3E"/>
    <w:rsid w:val="001E5442"/>
    <w:rsid w:val="001E5A6F"/>
    <w:rsid w:val="001F3175"/>
    <w:rsid w:val="001F39D1"/>
    <w:rsid w:val="00201843"/>
    <w:rsid w:val="00201A49"/>
    <w:rsid w:val="00202469"/>
    <w:rsid w:val="00204CCB"/>
    <w:rsid w:val="00214F93"/>
    <w:rsid w:val="00215860"/>
    <w:rsid w:val="00220117"/>
    <w:rsid w:val="00220DA9"/>
    <w:rsid w:val="0022184A"/>
    <w:rsid w:val="00224BD0"/>
    <w:rsid w:val="002265CB"/>
    <w:rsid w:val="00227BFD"/>
    <w:rsid w:val="00230329"/>
    <w:rsid w:val="00231FB0"/>
    <w:rsid w:val="00232999"/>
    <w:rsid w:val="002366C6"/>
    <w:rsid w:val="00236B1C"/>
    <w:rsid w:val="00250B5B"/>
    <w:rsid w:val="00252611"/>
    <w:rsid w:val="00255252"/>
    <w:rsid w:val="00256548"/>
    <w:rsid w:val="00257512"/>
    <w:rsid w:val="00261A75"/>
    <w:rsid w:val="0026286F"/>
    <w:rsid w:val="00262FE3"/>
    <w:rsid w:val="00264E32"/>
    <w:rsid w:val="00265B92"/>
    <w:rsid w:val="002675D9"/>
    <w:rsid w:val="00270BE3"/>
    <w:rsid w:val="002737F9"/>
    <w:rsid w:val="00274BFD"/>
    <w:rsid w:val="00275B48"/>
    <w:rsid w:val="002772FF"/>
    <w:rsid w:val="0027798E"/>
    <w:rsid w:val="0028215B"/>
    <w:rsid w:val="00282E07"/>
    <w:rsid w:val="0028330E"/>
    <w:rsid w:val="002839CE"/>
    <w:rsid w:val="0028597C"/>
    <w:rsid w:val="00286D69"/>
    <w:rsid w:val="00287794"/>
    <w:rsid w:val="00294D3E"/>
    <w:rsid w:val="002A0676"/>
    <w:rsid w:val="002A52DA"/>
    <w:rsid w:val="002B1282"/>
    <w:rsid w:val="002B3496"/>
    <w:rsid w:val="002B5841"/>
    <w:rsid w:val="002B5E98"/>
    <w:rsid w:val="002B6114"/>
    <w:rsid w:val="002B63AD"/>
    <w:rsid w:val="002B778D"/>
    <w:rsid w:val="002C46D1"/>
    <w:rsid w:val="002C7A0C"/>
    <w:rsid w:val="002C7AAB"/>
    <w:rsid w:val="002D01E8"/>
    <w:rsid w:val="002E164E"/>
    <w:rsid w:val="002E5BF5"/>
    <w:rsid w:val="002F0C6E"/>
    <w:rsid w:val="002F0D62"/>
    <w:rsid w:val="002F1B28"/>
    <w:rsid w:val="00301A00"/>
    <w:rsid w:val="00303807"/>
    <w:rsid w:val="00310629"/>
    <w:rsid w:val="003161F0"/>
    <w:rsid w:val="00321EFC"/>
    <w:rsid w:val="00323A7D"/>
    <w:rsid w:val="00323CDA"/>
    <w:rsid w:val="00324390"/>
    <w:rsid w:val="00324895"/>
    <w:rsid w:val="003248BC"/>
    <w:rsid w:val="00325FAE"/>
    <w:rsid w:val="00327283"/>
    <w:rsid w:val="003322C0"/>
    <w:rsid w:val="00335681"/>
    <w:rsid w:val="00335CA0"/>
    <w:rsid w:val="00336734"/>
    <w:rsid w:val="00340821"/>
    <w:rsid w:val="003432C5"/>
    <w:rsid w:val="0034618D"/>
    <w:rsid w:val="00346D9C"/>
    <w:rsid w:val="00350DD8"/>
    <w:rsid w:val="0035157C"/>
    <w:rsid w:val="00352528"/>
    <w:rsid w:val="00352E2F"/>
    <w:rsid w:val="0035587A"/>
    <w:rsid w:val="003563F0"/>
    <w:rsid w:val="0036160A"/>
    <w:rsid w:val="00362777"/>
    <w:rsid w:val="00364F99"/>
    <w:rsid w:val="003652A2"/>
    <w:rsid w:val="00366107"/>
    <w:rsid w:val="0036789C"/>
    <w:rsid w:val="00371CCA"/>
    <w:rsid w:val="00373BFA"/>
    <w:rsid w:val="003743AB"/>
    <w:rsid w:val="00374F6B"/>
    <w:rsid w:val="00375081"/>
    <w:rsid w:val="0037559F"/>
    <w:rsid w:val="00375C22"/>
    <w:rsid w:val="00382424"/>
    <w:rsid w:val="0038244E"/>
    <w:rsid w:val="0038269B"/>
    <w:rsid w:val="003826A0"/>
    <w:rsid w:val="0038313F"/>
    <w:rsid w:val="003856DE"/>
    <w:rsid w:val="00392C69"/>
    <w:rsid w:val="0039584E"/>
    <w:rsid w:val="003958BE"/>
    <w:rsid w:val="003A42A8"/>
    <w:rsid w:val="003A49B9"/>
    <w:rsid w:val="003A5814"/>
    <w:rsid w:val="003B14F4"/>
    <w:rsid w:val="003B4038"/>
    <w:rsid w:val="003B70EB"/>
    <w:rsid w:val="003C3E27"/>
    <w:rsid w:val="003C4B7B"/>
    <w:rsid w:val="003C671A"/>
    <w:rsid w:val="003D7BC5"/>
    <w:rsid w:val="003E2698"/>
    <w:rsid w:val="003E285D"/>
    <w:rsid w:val="003E6B77"/>
    <w:rsid w:val="003F3D93"/>
    <w:rsid w:val="003F575A"/>
    <w:rsid w:val="00404E99"/>
    <w:rsid w:val="0040739D"/>
    <w:rsid w:val="004073DF"/>
    <w:rsid w:val="00407BEC"/>
    <w:rsid w:val="00410332"/>
    <w:rsid w:val="004162CD"/>
    <w:rsid w:val="00417B11"/>
    <w:rsid w:val="00420031"/>
    <w:rsid w:val="00423360"/>
    <w:rsid w:val="0042378E"/>
    <w:rsid w:val="00425433"/>
    <w:rsid w:val="00425A29"/>
    <w:rsid w:val="00433EEC"/>
    <w:rsid w:val="00433FED"/>
    <w:rsid w:val="00435477"/>
    <w:rsid w:val="00441958"/>
    <w:rsid w:val="00444B81"/>
    <w:rsid w:val="00446C81"/>
    <w:rsid w:val="00446F36"/>
    <w:rsid w:val="00451B31"/>
    <w:rsid w:val="00452EC1"/>
    <w:rsid w:val="00454360"/>
    <w:rsid w:val="00457794"/>
    <w:rsid w:val="00460A17"/>
    <w:rsid w:val="004617D6"/>
    <w:rsid w:val="004825AC"/>
    <w:rsid w:val="00487CFC"/>
    <w:rsid w:val="00492F07"/>
    <w:rsid w:val="00493A1D"/>
    <w:rsid w:val="00493DA3"/>
    <w:rsid w:val="00496ED1"/>
    <w:rsid w:val="0049707D"/>
    <w:rsid w:val="00497E02"/>
    <w:rsid w:val="004A1F00"/>
    <w:rsid w:val="004A53D1"/>
    <w:rsid w:val="004B121C"/>
    <w:rsid w:val="004B1E50"/>
    <w:rsid w:val="004B745D"/>
    <w:rsid w:val="004C29D7"/>
    <w:rsid w:val="004C415B"/>
    <w:rsid w:val="004D041E"/>
    <w:rsid w:val="004D4178"/>
    <w:rsid w:val="004D518D"/>
    <w:rsid w:val="004D599C"/>
    <w:rsid w:val="004E00CD"/>
    <w:rsid w:val="004E094F"/>
    <w:rsid w:val="004E1DC5"/>
    <w:rsid w:val="004E2DA5"/>
    <w:rsid w:val="004E431A"/>
    <w:rsid w:val="004E605E"/>
    <w:rsid w:val="004F743D"/>
    <w:rsid w:val="0050034A"/>
    <w:rsid w:val="00503C73"/>
    <w:rsid w:val="0050497B"/>
    <w:rsid w:val="00507630"/>
    <w:rsid w:val="00510C36"/>
    <w:rsid w:val="0051604E"/>
    <w:rsid w:val="005226C3"/>
    <w:rsid w:val="00523EAF"/>
    <w:rsid w:val="00524061"/>
    <w:rsid w:val="005333BE"/>
    <w:rsid w:val="00537F7F"/>
    <w:rsid w:val="00545032"/>
    <w:rsid w:val="005533D9"/>
    <w:rsid w:val="00554E09"/>
    <w:rsid w:val="00560EDA"/>
    <w:rsid w:val="005626CC"/>
    <w:rsid w:val="005664E5"/>
    <w:rsid w:val="00570EBF"/>
    <w:rsid w:val="005738BE"/>
    <w:rsid w:val="00574961"/>
    <w:rsid w:val="005752D7"/>
    <w:rsid w:val="0057568D"/>
    <w:rsid w:val="00580370"/>
    <w:rsid w:val="00581444"/>
    <w:rsid w:val="00590842"/>
    <w:rsid w:val="0059117C"/>
    <w:rsid w:val="005918B7"/>
    <w:rsid w:val="005A3176"/>
    <w:rsid w:val="005A626F"/>
    <w:rsid w:val="005A6737"/>
    <w:rsid w:val="005B0417"/>
    <w:rsid w:val="005B1C10"/>
    <w:rsid w:val="005B24CD"/>
    <w:rsid w:val="005B4590"/>
    <w:rsid w:val="005B5E2D"/>
    <w:rsid w:val="005B6A2D"/>
    <w:rsid w:val="005C18DA"/>
    <w:rsid w:val="005C5165"/>
    <w:rsid w:val="005C5474"/>
    <w:rsid w:val="005C7150"/>
    <w:rsid w:val="005D1E81"/>
    <w:rsid w:val="005D3094"/>
    <w:rsid w:val="005D5720"/>
    <w:rsid w:val="005D5EDA"/>
    <w:rsid w:val="005E376A"/>
    <w:rsid w:val="005E4B53"/>
    <w:rsid w:val="005E7EA3"/>
    <w:rsid w:val="005F2BB6"/>
    <w:rsid w:val="005F3158"/>
    <w:rsid w:val="005F6602"/>
    <w:rsid w:val="006038E0"/>
    <w:rsid w:val="00607479"/>
    <w:rsid w:val="00610960"/>
    <w:rsid w:val="00615BCE"/>
    <w:rsid w:val="00617A2B"/>
    <w:rsid w:val="0062447D"/>
    <w:rsid w:val="00630CDB"/>
    <w:rsid w:val="00636345"/>
    <w:rsid w:val="00636E16"/>
    <w:rsid w:val="00641255"/>
    <w:rsid w:val="0064394B"/>
    <w:rsid w:val="00644C30"/>
    <w:rsid w:val="006479A8"/>
    <w:rsid w:val="00657A33"/>
    <w:rsid w:val="00660078"/>
    <w:rsid w:val="00660189"/>
    <w:rsid w:val="00661387"/>
    <w:rsid w:val="006728FF"/>
    <w:rsid w:val="00673127"/>
    <w:rsid w:val="00676223"/>
    <w:rsid w:val="006775C8"/>
    <w:rsid w:val="00682646"/>
    <w:rsid w:val="00686BD8"/>
    <w:rsid w:val="00687FDC"/>
    <w:rsid w:val="00691810"/>
    <w:rsid w:val="00693B24"/>
    <w:rsid w:val="006946CB"/>
    <w:rsid w:val="006A7BF6"/>
    <w:rsid w:val="006B0DFF"/>
    <w:rsid w:val="006B3BA4"/>
    <w:rsid w:val="006B710D"/>
    <w:rsid w:val="006B7B86"/>
    <w:rsid w:val="006C244A"/>
    <w:rsid w:val="006C2BC1"/>
    <w:rsid w:val="006C3234"/>
    <w:rsid w:val="006C6B8A"/>
    <w:rsid w:val="006C6D8E"/>
    <w:rsid w:val="006D25FF"/>
    <w:rsid w:val="006D4440"/>
    <w:rsid w:val="006D5E44"/>
    <w:rsid w:val="006F1C0B"/>
    <w:rsid w:val="006F277F"/>
    <w:rsid w:val="006F4526"/>
    <w:rsid w:val="006F5B7F"/>
    <w:rsid w:val="00703414"/>
    <w:rsid w:val="0070742A"/>
    <w:rsid w:val="00712DC8"/>
    <w:rsid w:val="00713E09"/>
    <w:rsid w:val="0071728A"/>
    <w:rsid w:val="0072280E"/>
    <w:rsid w:val="00731B27"/>
    <w:rsid w:val="0073505B"/>
    <w:rsid w:val="007466A5"/>
    <w:rsid w:val="0075721D"/>
    <w:rsid w:val="00757EE5"/>
    <w:rsid w:val="007622FB"/>
    <w:rsid w:val="00767D04"/>
    <w:rsid w:val="00771C42"/>
    <w:rsid w:val="0077346A"/>
    <w:rsid w:val="00773CDB"/>
    <w:rsid w:val="00774710"/>
    <w:rsid w:val="00775DE4"/>
    <w:rsid w:val="0078048D"/>
    <w:rsid w:val="007834EB"/>
    <w:rsid w:val="00786F7C"/>
    <w:rsid w:val="00790CFE"/>
    <w:rsid w:val="00794B45"/>
    <w:rsid w:val="00795748"/>
    <w:rsid w:val="00796BDB"/>
    <w:rsid w:val="007A6A30"/>
    <w:rsid w:val="007B46D0"/>
    <w:rsid w:val="007B69A6"/>
    <w:rsid w:val="007C0F0E"/>
    <w:rsid w:val="007C50F8"/>
    <w:rsid w:val="007C5658"/>
    <w:rsid w:val="007D56A8"/>
    <w:rsid w:val="007E08E4"/>
    <w:rsid w:val="007E2D57"/>
    <w:rsid w:val="007E4329"/>
    <w:rsid w:val="007E7A20"/>
    <w:rsid w:val="007F3D87"/>
    <w:rsid w:val="007F5128"/>
    <w:rsid w:val="00800635"/>
    <w:rsid w:val="00803653"/>
    <w:rsid w:val="008048F6"/>
    <w:rsid w:val="00807FE0"/>
    <w:rsid w:val="0081054D"/>
    <w:rsid w:val="00813278"/>
    <w:rsid w:val="00815F5E"/>
    <w:rsid w:val="0081632E"/>
    <w:rsid w:val="00816AD3"/>
    <w:rsid w:val="00817C0A"/>
    <w:rsid w:val="008215BE"/>
    <w:rsid w:val="00823031"/>
    <w:rsid w:val="00827149"/>
    <w:rsid w:val="0083051B"/>
    <w:rsid w:val="00830741"/>
    <w:rsid w:val="008307C4"/>
    <w:rsid w:val="00837545"/>
    <w:rsid w:val="00840EBA"/>
    <w:rsid w:val="0084443B"/>
    <w:rsid w:val="008444C4"/>
    <w:rsid w:val="008471BB"/>
    <w:rsid w:val="00856A7B"/>
    <w:rsid w:val="00860C21"/>
    <w:rsid w:val="00860E9F"/>
    <w:rsid w:val="00864C25"/>
    <w:rsid w:val="00865A3B"/>
    <w:rsid w:val="00866FEA"/>
    <w:rsid w:val="008706FD"/>
    <w:rsid w:val="00872A6C"/>
    <w:rsid w:val="00873A25"/>
    <w:rsid w:val="008760FC"/>
    <w:rsid w:val="0088341E"/>
    <w:rsid w:val="00884002"/>
    <w:rsid w:val="008857A0"/>
    <w:rsid w:val="00887109"/>
    <w:rsid w:val="0088797B"/>
    <w:rsid w:val="008934F0"/>
    <w:rsid w:val="00895715"/>
    <w:rsid w:val="0089791D"/>
    <w:rsid w:val="00897D80"/>
    <w:rsid w:val="008A6CD0"/>
    <w:rsid w:val="008A7276"/>
    <w:rsid w:val="008A748D"/>
    <w:rsid w:val="008B0D4A"/>
    <w:rsid w:val="008B3518"/>
    <w:rsid w:val="008B361C"/>
    <w:rsid w:val="008B3EE2"/>
    <w:rsid w:val="008B58F1"/>
    <w:rsid w:val="008B5DD9"/>
    <w:rsid w:val="008B6DC7"/>
    <w:rsid w:val="008B76C8"/>
    <w:rsid w:val="008D0B7F"/>
    <w:rsid w:val="008D0EA1"/>
    <w:rsid w:val="008D1308"/>
    <w:rsid w:val="008D3FE0"/>
    <w:rsid w:val="008D5712"/>
    <w:rsid w:val="008E2037"/>
    <w:rsid w:val="008E3585"/>
    <w:rsid w:val="008E5CAF"/>
    <w:rsid w:val="008E6C26"/>
    <w:rsid w:val="008F39A6"/>
    <w:rsid w:val="008F4740"/>
    <w:rsid w:val="008F4E9C"/>
    <w:rsid w:val="0090093C"/>
    <w:rsid w:val="00900F95"/>
    <w:rsid w:val="00903ACC"/>
    <w:rsid w:val="009047B6"/>
    <w:rsid w:val="00905006"/>
    <w:rsid w:val="00905344"/>
    <w:rsid w:val="009053E2"/>
    <w:rsid w:val="0091274F"/>
    <w:rsid w:val="00913E92"/>
    <w:rsid w:val="0091534A"/>
    <w:rsid w:val="00915741"/>
    <w:rsid w:val="0091594D"/>
    <w:rsid w:val="00925B54"/>
    <w:rsid w:val="00927714"/>
    <w:rsid w:val="009314BC"/>
    <w:rsid w:val="009332FE"/>
    <w:rsid w:val="00934C8D"/>
    <w:rsid w:val="00934D09"/>
    <w:rsid w:val="0094048C"/>
    <w:rsid w:val="0094115A"/>
    <w:rsid w:val="00944080"/>
    <w:rsid w:val="009443F8"/>
    <w:rsid w:val="00947985"/>
    <w:rsid w:val="00950671"/>
    <w:rsid w:val="00954088"/>
    <w:rsid w:val="00955F44"/>
    <w:rsid w:val="009579F0"/>
    <w:rsid w:val="00957C47"/>
    <w:rsid w:val="00960974"/>
    <w:rsid w:val="0096199A"/>
    <w:rsid w:val="00963CDE"/>
    <w:rsid w:val="00963F8D"/>
    <w:rsid w:val="00967D5D"/>
    <w:rsid w:val="00974A22"/>
    <w:rsid w:val="00975B7B"/>
    <w:rsid w:val="0097630C"/>
    <w:rsid w:val="00980715"/>
    <w:rsid w:val="00984AC9"/>
    <w:rsid w:val="00985F7F"/>
    <w:rsid w:val="009873B6"/>
    <w:rsid w:val="0099015D"/>
    <w:rsid w:val="009943E9"/>
    <w:rsid w:val="00994BCE"/>
    <w:rsid w:val="00994FAE"/>
    <w:rsid w:val="0099740C"/>
    <w:rsid w:val="00997E61"/>
    <w:rsid w:val="009A0D55"/>
    <w:rsid w:val="009A1614"/>
    <w:rsid w:val="009A4F2B"/>
    <w:rsid w:val="009A5116"/>
    <w:rsid w:val="009A51C5"/>
    <w:rsid w:val="009A59C6"/>
    <w:rsid w:val="009A792B"/>
    <w:rsid w:val="009B0B8B"/>
    <w:rsid w:val="009B1800"/>
    <w:rsid w:val="009B4CCF"/>
    <w:rsid w:val="009C090B"/>
    <w:rsid w:val="009C1167"/>
    <w:rsid w:val="009C3FFC"/>
    <w:rsid w:val="009C52EF"/>
    <w:rsid w:val="009D16D3"/>
    <w:rsid w:val="009D3C84"/>
    <w:rsid w:val="009D4488"/>
    <w:rsid w:val="009D7FB5"/>
    <w:rsid w:val="009E6B16"/>
    <w:rsid w:val="009F1440"/>
    <w:rsid w:val="00A0462C"/>
    <w:rsid w:val="00A060CF"/>
    <w:rsid w:val="00A07B27"/>
    <w:rsid w:val="00A129D6"/>
    <w:rsid w:val="00A13607"/>
    <w:rsid w:val="00A1378E"/>
    <w:rsid w:val="00A13CAC"/>
    <w:rsid w:val="00A13E3B"/>
    <w:rsid w:val="00A20BD6"/>
    <w:rsid w:val="00A219A3"/>
    <w:rsid w:val="00A2284B"/>
    <w:rsid w:val="00A242CD"/>
    <w:rsid w:val="00A27B88"/>
    <w:rsid w:val="00A30016"/>
    <w:rsid w:val="00A30F85"/>
    <w:rsid w:val="00A34CF8"/>
    <w:rsid w:val="00A42EEF"/>
    <w:rsid w:val="00A443AA"/>
    <w:rsid w:val="00A44E8A"/>
    <w:rsid w:val="00A44F36"/>
    <w:rsid w:val="00A466C4"/>
    <w:rsid w:val="00A513AE"/>
    <w:rsid w:val="00A530D3"/>
    <w:rsid w:val="00A54C98"/>
    <w:rsid w:val="00A555BF"/>
    <w:rsid w:val="00A628E5"/>
    <w:rsid w:val="00A63FBA"/>
    <w:rsid w:val="00A71580"/>
    <w:rsid w:val="00A724BA"/>
    <w:rsid w:val="00A738C2"/>
    <w:rsid w:val="00A73F26"/>
    <w:rsid w:val="00A81F93"/>
    <w:rsid w:val="00A8355C"/>
    <w:rsid w:val="00A951FE"/>
    <w:rsid w:val="00A96AC0"/>
    <w:rsid w:val="00A97891"/>
    <w:rsid w:val="00A97FE7"/>
    <w:rsid w:val="00AA0A85"/>
    <w:rsid w:val="00AA0CD3"/>
    <w:rsid w:val="00AB4324"/>
    <w:rsid w:val="00AB6147"/>
    <w:rsid w:val="00AC1C11"/>
    <w:rsid w:val="00AC56CC"/>
    <w:rsid w:val="00AC5A03"/>
    <w:rsid w:val="00AC700E"/>
    <w:rsid w:val="00AD103F"/>
    <w:rsid w:val="00AD2437"/>
    <w:rsid w:val="00AD278C"/>
    <w:rsid w:val="00AD6F5C"/>
    <w:rsid w:val="00AE0486"/>
    <w:rsid w:val="00AE3A7E"/>
    <w:rsid w:val="00AE65A5"/>
    <w:rsid w:val="00AF786C"/>
    <w:rsid w:val="00AF7E72"/>
    <w:rsid w:val="00B04092"/>
    <w:rsid w:val="00B113F3"/>
    <w:rsid w:val="00B13523"/>
    <w:rsid w:val="00B13DD1"/>
    <w:rsid w:val="00B14F7D"/>
    <w:rsid w:val="00B25E14"/>
    <w:rsid w:val="00B32B2C"/>
    <w:rsid w:val="00B32BE3"/>
    <w:rsid w:val="00B339D7"/>
    <w:rsid w:val="00B40664"/>
    <w:rsid w:val="00B40F21"/>
    <w:rsid w:val="00B43EFA"/>
    <w:rsid w:val="00B46248"/>
    <w:rsid w:val="00B46429"/>
    <w:rsid w:val="00B4644F"/>
    <w:rsid w:val="00B466B4"/>
    <w:rsid w:val="00B52CB2"/>
    <w:rsid w:val="00B53276"/>
    <w:rsid w:val="00B54893"/>
    <w:rsid w:val="00B55A73"/>
    <w:rsid w:val="00B57FD1"/>
    <w:rsid w:val="00B611DC"/>
    <w:rsid w:val="00B67288"/>
    <w:rsid w:val="00B71BD2"/>
    <w:rsid w:val="00B72292"/>
    <w:rsid w:val="00B767D3"/>
    <w:rsid w:val="00B77513"/>
    <w:rsid w:val="00B81EF4"/>
    <w:rsid w:val="00B849ED"/>
    <w:rsid w:val="00B91595"/>
    <w:rsid w:val="00B95DBF"/>
    <w:rsid w:val="00B9703B"/>
    <w:rsid w:val="00BA0608"/>
    <w:rsid w:val="00BA1E10"/>
    <w:rsid w:val="00BA3CF6"/>
    <w:rsid w:val="00BB24FB"/>
    <w:rsid w:val="00BB5E6E"/>
    <w:rsid w:val="00BB6A71"/>
    <w:rsid w:val="00BB6AAB"/>
    <w:rsid w:val="00BC5D86"/>
    <w:rsid w:val="00BD1388"/>
    <w:rsid w:val="00BD3CF2"/>
    <w:rsid w:val="00BD4148"/>
    <w:rsid w:val="00BE683B"/>
    <w:rsid w:val="00BE7867"/>
    <w:rsid w:val="00BE7C23"/>
    <w:rsid w:val="00BF3235"/>
    <w:rsid w:val="00BF37BE"/>
    <w:rsid w:val="00BF590D"/>
    <w:rsid w:val="00BF6E41"/>
    <w:rsid w:val="00C00278"/>
    <w:rsid w:val="00C01491"/>
    <w:rsid w:val="00C01F1D"/>
    <w:rsid w:val="00C03487"/>
    <w:rsid w:val="00C03DAA"/>
    <w:rsid w:val="00C05E9B"/>
    <w:rsid w:val="00C07B77"/>
    <w:rsid w:val="00C07DF8"/>
    <w:rsid w:val="00C10C02"/>
    <w:rsid w:val="00C10EC0"/>
    <w:rsid w:val="00C11C32"/>
    <w:rsid w:val="00C15C76"/>
    <w:rsid w:val="00C17901"/>
    <w:rsid w:val="00C3185E"/>
    <w:rsid w:val="00C332CD"/>
    <w:rsid w:val="00C361EA"/>
    <w:rsid w:val="00C370E1"/>
    <w:rsid w:val="00C372F0"/>
    <w:rsid w:val="00C41D94"/>
    <w:rsid w:val="00C42C37"/>
    <w:rsid w:val="00C51683"/>
    <w:rsid w:val="00C52AA1"/>
    <w:rsid w:val="00C6061C"/>
    <w:rsid w:val="00C647B6"/>
    <w:rsid w:val="00C653D9"/>
    <w:rsid w:val="00C66353"/>
    <w:rsid w:val="00C709E6"/>
    <w:rsid w:val="00C70D2C"/>
    <w:rsid w:val="00C7358A"/>
    <w:rsid w:val="00C744A3"/>
    <w:rsid w:val="00C74E49"/>
    <w:rsid w:val="00C75577"/>
    <w:rsid w:val="00C8162E"/>
    <w:rsid w:val="00C84792"/>
    <w:rsid w:val="00C90215"/>
    <w:rsid w:val="00C93265"/>
    <w:rsid w:val="00C94A64"/>
    <w:rsid w:val="00C9650C"/>
    <w:rsid w:val="00C96FCA"/>
    <w:rsid w:val="00C973F2"/>
    <w:rsid w:val="00C97D84"/>
    <w:rsid w:val="00CA44D0"/>
    <w:rsid w:val="00CA457C"/>
    <w:rsid w:val="00CB1056"/>
    <w:rsid w:val="00CC165F"/>
    <w:rsid w:val="00CC3B76"/>
    <w:rsid w:val="00CC3C51"/>
    <w:rsid w:val="00CC442A"/>
    <w:rsid w:val="00CC4FD7"/>
    <w:rsid w:val="00CC61BA"/>
    <w:rsid w:val="00CD0B74"/>
    <w:rsid w:val="00CD10B2"/>
    <w:rsid w:val="00CD1895"/>
    <w:rsid w:val="00CD1A35"/>
    <w:rsid w:val="00CE140B"/>
    <w:rsid w:val="00CE19F2"/>
    <w:rsid w:val="00CE3100"/>
    <w:rsid w:val="00CE5F29"/>
    <w:rsid w:val="00CE7048"/>
    <w:rsid w:val="00CE7B9C"/>
    <w:rsid w:val="00D011DD"/>
    <w:rsid w:val="00D02914"/>
    <w:rsid w:val="00D02CF0"/>
    <w:rsid w:val="00D055E7"/>
    <w:rsid w:val="00D067AC"/>
    <w:rsid w:val="00D14141"/>
    <w:rsid w:val="00D1670E"/>
    <w:rsid w:val="00D17487"/>
    <w:rsid w:val="00D1778C"/>
    <w:rsid w:val="00D21EB4"/>
    <w:rsid w:val="00D3196A"/>
    <w:rsid w:val="00D327C1"/>
    <w:rsid w:val="00D33DAB"/>
    <w:rsid w:val="00D43E16"/>
    <w:rsid w:val="00D44EA9"/>
    <w:rsid w:val="00D5392D"/>
    <w:rsid w:val="00D54402"/>
    <w:rsid w:val="00D55CC0"/>
    <w:rsid w:val="00D72758"/>
    <w:rsid w:val="00D73579"/>
    <w:rsid w:val="00D7465F"/>
    <w:rsid w:val="00D75A88"/>
    <w:rsid w:val="00D76FA2"/>
    <w:rsid w:val="00D77AD5"/>
    <w:rsid w:val="00D83E9C"/>
    <w:rsid w:val="00D84932"/>
    <w:rsid w:val="00D91D3D"/>
    <w:rsid w:val="00D941DA"/>
    <w:rsid w:val="00D95D6C"/>
    <w:rsid w:val="00DA0ABB"/>
    <w:rsid w:val="00DA1B47"/>
    <w:rsid w:val="00DA55C8"/>
    <w:rsid w:val="00DB0C07"/>
    <w:rsid w:val="00DC5DF2"/>
    <w:rsid w:val="00DE469C"/>
    <w:rsid w:val="00DE50ED"/>
    <w:rsid w:val="00DE6552"/>
    <w:rsid w:val="00DF00E3"/>
    <w:rsid w:val="00DF2ED3"/>
    <w:rsid w:val="00DF4A42"/>
    <w:rsid w:val="00DF73CE"/>
    <w:rsid w:val="00E008F8"/>
    <w:rsid w:val="00E01DB9"/>
    <w:rsid w:val="00E20EE3"/>
    <w:rsid w:val="00E21826"/>
    <w:rsid w:val="00E21857"/>
    <w:rsid w:val="00E23C06"/>
    <w:rsid w:val="00E2786C"/>
    <w:rsid w:val="00E27DFC"/>
    <w:rsid w:val="00E30AD6"/>
    <w:rsid w:val="00E3401E"/>
    <w:rsid w:val="00E36CD2"/>
    <w:rsid w:val="00E402F4"/>
    <w:rsid w:val="00E40E1C"/>
    <w:rsid w:val="00E44B87"/>
    <w:rsid w:val="00E44F02"/>
    <w:rsid w:val="00E47AB7"/>
    <w:rsid w:val="00E50826"/>
    <w:rsid w:val="00E50D03"/>
    <w:rsid w:val="00E5152D"/>
    <w:rsid w:val="00E60579"/>
    <w:rsid w:val="00E61C72"/>
    <w:rsid w:val="00E71231"/>
    <w:rsid w:val="00E72C30"/>
    <w:rsid w:val="00E77664"/>
    <w:rsid w:val="00E817DE"/>
    <w:rsid w:val="00E82D2F"/>
    <w:rsid w:val="00E832FB"/>
    <w:rsid w:val="00E839CB"/>
    <w:rsid w:val="00E86F9B"/>
    <w:rsid w:val="00E87E2F"/>
    <w:rsid w:val="00E92E7F"/>
    <w:rsid w:val="00E96F39"/>
    <w:rsid w:val="00E975A4"/>
    <w:rsid w:val="00EA318B"/>
    <w:rsid w:val="00EA5AE0"/>
    <w:rsid w:val="00EA6D49"/>
    <w:rsid w:val="00EB622B"/>
    <w:rsid w:val="00EB72BB"/>
    <w:rsid w:val="00EC0ABE"/>
    <w:rsid w:val="00EC19DC"/>
    <w:rsid w:val="00EC2CDE"/>
    <w:rsid w:val="00EC4342"/>
    <w:rsid w:val="00ED2CD2"/>
    <w:rsid w:val="00EE4EF8"/>
    <w:rsid w:val="00EF317F"/>
    <w:rsid w:val="00F03137"/>
    <w:rsid w:val="00F0339D"/>
    <w:rsid w:val="00F038DF"/>
    <w:rsid w:val="00F05ABE"/>
    <w:rsid w:val="00F05F2B"/>
    <w:rsid w:val="00F123BA"/>
    <w:rsid w:val="00F1676C"/>
    <w:rsid w:val="00F2025F"/>
    <w:rsid w:val="00F20810"/>
    <w:rsid w:val="00F252F6"/>
    <w:rsid w:val="00F26F90"/>
    <w:rsid w:val="00F30713"/>
    <w:rsid w:val="00F32C34"/>
    <w:rsid w:val="00F34B2C"/>
    <w:rsid w:val="00F36F0D"/>
    <w:rsid w:val="00F37EF0"/>
    <w:rsid w:val="00F418FA"/>
    <w:rsid w:val="00F42EDC"/>
    <w:rsid w:val="00F4489D"/>
    <w:rsid w:val="00F46802"/>
    <w:rsid w:val="00F5074B"/>
    <w:rsid w:val="00F50E63"/>
    <w:rsid w:val="00F5338B"/>
    <w:rsid w:val="00F55A80"/>
    <w:rsid w:val="00F5695B"/>
    <w:rsid w:val="00F60707"/>
    <w:rsid w:val="00F657DC"/>
    <w:rsid w:val="00F659F1"/>
    <w:rsid w:val="00F71733"/>
    <w:rsid w:val="00F7329F"/>
    <w:rsid w:val="00F73704"/>
    <w:rsid w:val="00F819F0"/>
    <w:rsid w:val="00F82124"/>
    <w:rsid w:val="00F853A6"/>
    <w:rsid w:val="00F86188"/>
    <w:rsid w:val="00F87221"/>
    <w:rsid w:val="00F90367"/>
    <w:rsid w:val="00F9046E"/>
    <w:rsid w:val="00F90C08"/>
    <w:rsid w:val="00F9333C"/>
    <w:rsid w:val="00F93DF6"/>
    <w:rsid w:val="00F946E0"/>
    <w:rsid w:val="00F96C51"/>
    <w:rsid w:val="00FA0E04"/>
    <w:rsid w:val="00FA2C50"/>
    <w:rsid w:val="00FA4B3F"/>
    <w:rsid w:val="00FB4998"/>
    <w:rsid w:val="00FB7540"/>
    <w:rsid w:val="00FC05A8"/>
    <w:rsid w:val="00FC6E16"/>
    <w:rsid w:val="00FD0356"/>
    <w:rsid w:val="00FD1236"/>
    <w:rsid w:val="00FD18D1"/>
    <w:rsid w:val="00FD25F3"/>
    <w:rsid w:val="00FD53F3"/>
    <w:rsid w:val="00FD764B"/>
    <w:rsid w:val="00FE5ED3"/>
    <w:rsid w:val="00FE7AD5"/>
    <w:rsid w:val="00FF138F"/>
    <w:rsid w:val="00FF342A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607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4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3607"/>
    <w:pPr>
      <w:keepNext/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3607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607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607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607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607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607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A35"/>
  </w:style>
  <w:style w:type="character" w:styleId="a3">
    <w:name w:val="Hyperlink"/>
    <w:basedOn w:val="a0"/>
    <w:uiPriority w:val="99"/>
    <w:unhideWhenUsed/>
    <w:rsid w:val="00CD1A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E32"/>
    <w:pPr>
      <w:ind w:left="720"/>
      <w:contextualSpacing/>
    </w:pPr>
  </w:style>
  <w:style w:type="paragraph" w:styleId="a5">
    <w:name w:val="No Spacing"/>
    <w:uiPriority w:val="1"/>
    <w:qFormat/>
    <w:rsid w:val="00900F9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86F7C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624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3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36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36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36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36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36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C52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52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C52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C52EF"/>
    <w:rPr>
      <w:rFonts w:eastAsiaTheme="minorEastAsia"/>
      <w:lang w:eastAsia="ru-RU"/>
    </w:rPr>
  </w:style>
  <w:style w:type="character" w:styleId="ad">
    <w:name w:val="page number"/>
    <w:basedOn w:val="a0"/>
    <w:uiPriority w:val="99"/>
    <w:rsid w:val="009C52EF"/>
  </w:style>
  <w:style w:type="paragraph" w:styleId="ae">
    <w:name w:val="Title"/>
    <w:basedOn w:val="a"/>
    <w:next w:val="a"/>
    <w:link w:val="af"/>
    <w:uiPriority w:val="10"/>
    <w:qFormat/>
    <w:rsid w:val="00A13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13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rsid w:val="00E27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5A6737"/>
    <w:pPr>
      <w:ind w:left="0" w:firstLine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A67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A673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607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4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3607"/>
    <w:pPr>
      <w:keepNext/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3607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607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607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607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607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607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A35"/>
  </w:style>
  <w:style w:type="character" w:styleId="a3">
    <w:name w:val="Hyperlink"/>
    <w:basedOn w:val="a0"/>
    <w:uiPriority w:val="99"/>
    <w:unhideWhenUsed/>
    <w:rsid w:val="00CD1A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E32"/>
    <w:pPr>
      <w:ind w:left="720"/>
      <w:contextualSpacing/>
    </w:pPr>
  </w:style>
  <w:style w:type="paragraph" w:styleId="a5">
    <w:name w:val="No Spacing"/>
    <w:uiPriority w:val="1"/>
    <w:qFormat/>
    <w:rsid w:val="00900F9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86F7C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624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3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36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36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36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36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36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C52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52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C52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C52EF"/>
    <w:rPr>
      <w:rFonts w:eastAsiaTheme="minorEastAsia"/>
      <w:lang w:eastAsia="ru-RU"/>
    </w:rPr>
  </w:style>
  <w:style w:type="character" w:styleId="ad">
    <w:name w:val="page number"/>
    <w:basedOn w:val="a0"/>
    <w:uiPriority w:val="99"/>
    <w:rsid w:val="009C52EF"/>
  </w:style>
  <w:style w:type="paragraph" w:styleId="ae">
    <w:name w:val="Title"/>
    <w:basedOn w:val="a"/>
    <w:next w:val="a"/>
    <w:link w:val="af"/>
    <w:uiPriority w:val="10"/>
    <w:qFormat/>
    <w:rsid w:val="00A13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13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rsid w:val="00E27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5A6737"/>
    <w:pPr>
      <w:ind w:left="0" w:firstLine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A67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A673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2005_%D0%B3%D0%BE%D0%B4" TargetMode="External"/><Relationship Id="rId18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5_%D1%84%D0%B5%D0%B2%D1%80%D0%B0%D0%BB%D1%8F" TargetMode="External"/><Relationship Id="rId17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20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E%D0%B4%D0%BD%D0%B8%D0%BA%D0%BE%D0%B2%D1%81%D0%BA%D0%B8%D0%B9_%D1%80%D0%B0%D0%B9%D0%BE%D0%BD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u.wikipedia.org/wiki/%D0%9F%D0%B0%D0%BB%D0%B5%D1%85%D1%81%D0%BA%D0%B8%D0%B9_%D1%80%D0%B0%D0%B9%D0%BE%D0%BD" TargetMode="External"/><Relationship Id="rId19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8%D1%83%D1%8F" TargetMode="External"/><Relationship Id="rId14" Type="http://schemas.openxmlformats.org/officeDocument/2006/relationships/hyperlink" Target="https://ru.wikipedia.org/wiki/%D0%92%D0%B0%D1%81%D0%B8%D0%BB%D1%8C%D0%B5%D0%B2%D1%81%D0%BA%D0%BE%D0%B5_%D1%81%D0%B5%D0%BB%D1%8C%D1%81%D0%BA%D0%BE%D0%B5_%D0%BF%D0%BE%D1%81%D0%B5%D0%BB%D0%B5%D0%BD%D0%B8%D0%B5_(%D0%98%D0%B2%D0%B0%D0%BD%D0%BE%D0%B2%D1%81%D0%BA%D0%B0%D1%8F_%D0%BE%D0%B1%D0%BB%D0%B0%D1%81%D1%82%D1%8C)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B2DA-BB62-4B0D-B453-E7496A4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24</Pages>
  <Words>8513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</cp:revision>
  <dcterms:created xsi:type="dcterms:W3CDTF">2016-08-22T12:06:00Z</dcterms:created>
  <dcterms:modified xsi:type="dcterms:W3CDTF">2016-08-23T16:30:00Z</dcterms:modified>
</cp:coreProperties>
</file>