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3680" w:type="dxa"/>
        <w:tblLook w:val="0620" w:firstRow="1" w:lastRow="0" w:firstColumn="0" w:lastColumn="0" w:noHBand="1" w:noVBand="1"/>
      </w:tblPr>
      <w:tblGrid>
        <w:gridCol w:w="7508"/>
        <w:gridCol w:w="1777"/>
        <w:gridCol w:w="1776"/>
        <w:gridCol w:w="2619"/>
      </w:tblGrid>
      <w:tr w:rsidR="00DA7A84" w:rsidRPr="00DA7A84" w:rsidTr="00530880">
        <w:trPr>
          <w:trHeight w:val="614"/>
        </w:trPr>
        <w:tc>
          <w:tcPr>
            <w:tcW w:w="7960" w:type="dxa"/>
            <w:hideMark/>
          </w:tcPr>
          <w:p w:rsidR="00DA7A84" w:rsidRPr="00DA7A84" w:rsidRDefault="00DA7A84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A7A84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2017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2018</w:t>
            </w:r>
          </w:p>
        </w:tc>
        <w:tc>
          <w:tcPr>
            <w:tcW w:w="2080" w:type="dxa"/>
            <w:hideMark/>
          </w:tcPr>
          <w:p w:rsidR="00DA7A84" w:rsidRPr="00DA7A84" w:rsidRDefault="0053088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%</w:t>
            </w:r>
          </w:p>
        </w:tc>
      </w:tr>
      <w:tr w:rsidR="00DA7A84" w:rsidRPr="00DA7A84" w:rsidTr="00530880">
        <w:trPr>
          <w:trHeight w:val="1059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1. Обеспечение пожарной безопасности Васильевского сельского поселения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80,6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57,0</w:t>
            </w:r>
          </w:p>
        </w:tc>
        <w:tc>
          <w:tcPr>
            <w:tcW w:w="208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70</w:t>
            </w:r>
          </w:p>
        </w:tc>
      </w:tr>
      <w:tr w:rsidR="00DA7A84" w:rsidRPr="00DA7A84" w:rsidTr="00530880">
        <w:trPr>
          <w:trHeight w:val="1059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2. Благоустройство и озеленение территории Васильевского сельского поселения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1293,8</w:t>
            </w:r>
          </w:p>
        </w:tc>
        <w:tc>
          <w:tcPr>
            <w:tcW w:w="1820" w:type="dxa"/>
            <w:hideMark/>
          </w:tcPr>
          <w:p w:rsidR="00DA7A84" w:rsidRPr="00DA7A84" w:rsidRDefault="00207E16" w:rsidP="008E4138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1046,8</w:t>
            </w:r>
          </w:p>
        </w:tc>
        <w:tc>
          <w:tcPr>
            <w:tcW w:w="2080" w:type="dxa"/>
            <w:hideMark/>
          </w:tcPr>
          <w:p w:rsidR="00DA7A84" w:rsidRPr="00DA7A84" w:rsidRDefault="00207E16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80</w:t>
            </w:r>
          </w:p>
        </w:tc>
      </w:tr>
      <w:tr w:rsidR="00DA7A84" w:rsidRPr="00DA7A84" w:rsidTr="00530880">
        <w:trPr>
          <w:trHeight w:val="1059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3. Управление имуществом Васильевского сельского поселения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40,0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31,2</w:t>
            </w:r>
          </w:p>
        </w:tc>
        <w:tc>
          <w:tcPr>
            <w:tcW w:w="2080" w:type="dxa"/>
            <w:hideMark/>
          </w:tcPr>
          <w:p w:rsidR="00DA7A84" w:rsidRPr="00DA7A84" w:rsidRDefault="0053088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89</w:t>
            </w:r>
          </w:p>
        </w:tc>
      </w:tr>
      <w:tr w:rsidR="00DA7A84" w:rsidRPr="00DA7A84" w:rsidTr="00530880">
        <w:trPr>
          <w:trHeight w:val="1059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4.Развитие культуры и спорта Васильевского сельского поселения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2487,5</w:t>
            </w:r>
          </w:p>
        </w:tc>
        <w:tc>
          <w:tcPr>
            <w:tcW w:w="1820" w:type="dxa"/>
            <w:hideMark/>
          </w:tcPr>
          <w:p w:rsidR="00DA7A84" w:rsidRPr="00DA7A84" w:rsidRDefault="00207E16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2575,8</w:t>
            </w:r>
          </w:p>
        </w:tc>
        <w:tc>
          <w:tcPr>
            <w:tcW w:w="2080" w:type="dxa"/>
            <w:hideMark/>
          </w:tcPr>
          <w:p w:rsidR="00DA7A84" w:rsidRPr="00DA7A84" w:rsidRDefault="00207E16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103</w:t>
            </w:r>
          </w:p>
        </w:tc>
      </w:tr>
      <w:tr w:rsidR="00DA7A84" w:rsidRPr="00DA7A84" w:rsidTr="00530880">
        <w:trPr>
          <w:trHeight w:val="1513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5. Энергосбережение и повышение энергетической эффективности на территории Васильевского сельского поселения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26,7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140,1</w:t>
            </w:r>
          </w:p>
        </w:tc>
        <w:tc>
          <w:tcPr>
            <w:tcW w:w="208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524</w:t>
            </w:r>
          </w:p>
        </w:tc>
      </w:tr>
      <w:tr w:rsidR="00DA7A84" w:rsidRPr="00DA7A84" w:rsidTr="00530880">
        <w:trPr>
          <w:trHeight w:val="614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6. Развитие муниципального управления</w:t>
            </w:r>
          </w:p>
        </w:tc>
        <w:tc>
          <w:tcPr>
            <w:tcW w:w="1820" w:type="dxa"/>
            <w:hideMark/>
          </w:tcPr>
          <w:p w:rsidR="00DA7A84" w:rsidRPr="00DA7A84" w:rsidRDefault="00ED08BD" w:rsidP="00ED08BD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2460</w:t>
            </w:r>
            <w:r w:rsidR="00DA7A84" w:rsidRPr="00DA7A84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,0</w:t>
            </w:r>
          </w:p>
        </w:tc>
        <w:tc>
          <w:tcPr>
            <w:tcW w:w="1820" w:type="dxa"/>
            <w:hideMark/>
          </w:tcPr>
          <w:p w:rsidR="00DA7A84" w:rsidRPr="00DA7A84" w:rsidRDefault="008E4138" w:rsidP="00207E16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246</w:t>
            </w:r>
            <w:r w:rsidR="00207E16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,</w:t>
            </w:r>
            <w:r w:rsidR="00207E16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080" w:type="dxa"/>
            <w:hideMark/>
          </w:tcPr>
          <w:p w:rsidR="00DA7A84" w:rsidRPr="00DA7A84" w:rsidRDefault="00207E16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100</w:t>
            </w:r>
          </w:p>
        </w:tc>
      </w:tr>
      <w:tr w:rsidR="00DA7A84" w:rsidRPr="00DA7A84" w:rsidTr="00530880">
        <w:trPr>
          <w:trHeight w:val="1059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7</w:t>
            </w:r>
            <w:r w:rsidRPr="00207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. </w:t>
            </w:r>
            <w:r w:rsidRPr="00207E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Дорожная деятельность и обеспечение безопасности дорожного движения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246,1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475,8</w:t>
            </w:r>
          </w:p>
        </w:tc>
        <w:tc>
          <w:tcPr>
            <w:tcW w:w="2080" w:type="dxa"/>
            <w:hideMark/>
          </w:tcPr>
          <w:p w:rsidR="00DA7A84" w:rsidRPr="00DA7A84" w:rsidRDefault="00207E16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194</w:t>
            </w:r>
          </w:p>
        </w:tc>
      </w:tr>
      <w:tr w:rsidR="00DA7A84" w:rsidRPr="00DA7A84" w:rsidTr="00530880">
        <w:trPr>
          <w:trHeight w:val="614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Непрограммное направление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1271,4</w:t>
            </w:r>
          </w:p>
        </w:tc>
        <w:tc>
          <w:tcPr>
            <w:tcW w:w="1820" w:type="dxa"/>
            <w:hideMark/>
          </w:tcPr>
          <w:p w:rsidR="00DA7A84" w:rsidRPr="00DA7A84" w:rsidRDefault="00532AD7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296,7</w:t>
            </w:r>
          </w:p>
        </w:tc>
        <w:tc>
          <w:tcPr>
            <w:tcW w:w="2080" w:type="dxa"/>
            <w:hideMark/>
          </w:tcPr>
          <w:p w:rsidR="00DA7A84" w:rsidRPr="00DA7A84" w:rsidRDefault="00532AD7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23</w:t>
            </w:r>
            <w:bookmarkStart w:id="0" w:name="_GoBack"/>
            <w:bookmarkEnd w:id="0"/>
          </w:p>
        </w:tc>
      </w:tr>
      <w:tr w:rsidR="00DA7A84" w:rsidRPr="00DA7A84" w:rsidTr="00530880">
        <w:trPr>
          <w:trHeight w:val="614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7906,2</w:t>
            </w:r>
          </w:p>
        </w:tc>
        <w:tc>
          <w:tcPr>
            <w:tcW w:w="1820" w:type="dxa"/>
            <w:hideMark/>
          </w:tcPr>
          <w:p w:rsidR="00DA7A84" w:rsidRPr="00DA7A84" w:rsidRDefault="00ED08B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7084,7</w:t>
            </w:r>
          </w:p>
        </w:tc>
        <w:tc>
          <w:tcPr>
            <w:tcW w:w="2080" w:type="dxa"/>
            <w:hideMark/>
          </w:tcPr>
          <w:p w:rsidR="00DA7A84" w:rsidRPr="00DA7A84" w:rsidRDefault="00532AD7" w:rsidP="00DA7A84">
            <w:pP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  <w:t>8</w:t>
            </w:r>
            <w:r w:rsidR="00A15A39"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  <w:t>8988898989</w:t>
            </w:r>
          </w:p>
        </w:tc>
      </w:tr>
    </w:tbl>
    <w:p w:rsidR="00356B71" w:rsidRDefault="00356B71"/>
    <w:sectPr w:rsidR="00356B71" w:rsidSect="00530880">
      <w:headerReference w:type="default" r:id="rId8"/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D4" w:rsidRDefault="001167D4" w:rsidP="008E4138">
      <w:pPr>
        <w:spacing w:after="0" w:line="240" w:lineRule="auto"/>
      </w:pPr>
      <w:r>
        <w:separator/>
      </w:r>
    </w:p>
  </w:endnote>
  <w:endnote w:type="continuationSeparator" w:id="0">
    <w:p w:rsidR="001167D4" w:rsidRDefault="001167D4" w:rsidP="008E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D4" w:rsidRDefault="001167D4" w:rsidP="008E4138">
      <w:pPr>
        <w:spacing w:after="0" w:line="240" w:lineRule="auto"/>
      </w:pPr>
      <w:r>
        <w:separator/>
      </w:r>
    </w:p>
  </w:footnote>
  <w:footnote w:type="continuationSeparator" w:id="0">
    <w:p w:rsidR="001167D4" w:rsidRDefault="001167D4" w:rsidP="008E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38" w:rsidRDefault="008E4138" w:rsidP="008E4138">
    <w:pPr>
      <w:pStyle w:val="a4"/>
      <w:tabs>
        <w:tab w:val="clear" w:pos="4677"/>
        <w:tab w:val="clear" w:pos="9355"/>
        <w:tab w:val="center" w:pos="4111"/>
        <w:tab w:val="right" w:pos="9781"/>
      </w:tabs>
      <w:jc w:val="center"/>
      <w:rPr>
        <w:rFonts w:ascii="Times New Roman" w:hAnsi="Times New Roman" w:cs="Times New Roman"/>
        <w:b/>
        <w:sz w:val="28"/>
        <w:szCs w:val="28"/>
      </w:rPr>
    </w:pPr>
    <w:r w:rsidRPr="008E4138">
      <w:rPr>
        <w:rFonts w:ascii="Times New Roman" w:hAnsi="Times New Roman" w:cs="Times New Roman"/>
        <w:b/>
        <w:sz w:val="28"/>
        <w:szCs w:val="28"/>
      </w:rPr>
      <w:t xml:space="preserve">МУНИЦИПАЛЬНЫЕ ПРОГРАММЫ </w:t>
    </w:r>
  </w:p>
  <w:p w:rsidR="00530880" w:rsidRPr="008E4138" w:rsidRDefault="00530880" w:rsidP="008E4138">
    <w:pPr>
      <w:pStyle w:val="a4"/>
      <w:tabs>
        <w:tab w:val="clear" w:pos="4677"/>
        <w:tab w:val="clear" w:pos="9355"/>
        <w:tab w:val="center" w:pos="4111"/>
        <w:tab w:val="right" w:pos="9781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(исполнение </w:t>
    </w:r>
    <w:r w:rsidR="00733EAC">
      <w:rPr>
        <w:rFonts w:ascii="Times New Roman" w:hAnsi="Times New Roman" w:cs="Times New Roman"/>
        <w:b/>
        <w:sz w:val="28"/>
        <w:szCs w:val="28"/>
      </w:rPr>
      <w:t xml:space="preserve">бюджета в разрезе муниципальных программ </w:t>
    </w:r>
    <w:r>
      <w:rPr>
        <w:rFonts w:ascii="Times New Roman" w:hAnsi="Times New Roman" w:cs="Times New Roman"/>
        <w:b/>
        <w:sz w:val="28"/>
        <w:szCs w:val="28"/>
      </w:rPr>
      <w:t>за 9 месяцев</w:t>
    </w:r>
    <w:r w:rsidR="00207E16">
      <w:rPr>
        <w:rFonts w:ascii="Times New Roman" w:hAnsi="Times New Roman" w:cs="Times New Roman"/>
        <w:b/>
        <w:sz w:val="28"/>
        <w:szCs w:val="28"/>
      </w:rPr>
      <w:t xml:space="preserve"> в сравнении с соответствующим периодом прошлого года</w:t>
    </w:r>
    <w:r>
      <w:rPr>
        <w:rFonts w:ascii="Times New Roman" w:hAnsi="Times New Roman" w:cs="Times New Roman"/>
        <w:b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84"/>
    <w:rsid w:val="001167D4"/>
    <w:rsid w:val="00207E16"/>
    <w:rsid w:val="00356B71"/>
    <w:rsid w:val="003D0D66"/>
    <w:rsid w:val="00530880"/>
    <w:rsid w:val="00532AD7"/>
    <w:rsid w:val="00733EAC"/>
    <w:rsid w:val="008E4138"/>
    <w:rsid w:val="00A15A39"/>
    <w:rsid w:val="00A27845"/>
    <w:rsid w:val="00AD307A"/>
    <w:rsid w:val="00BB357F"/>
    <w:rsid w:val="00CE0B3B"/>
    <w:rsid w:val="00DA7A84"/>
    <w:rsid w:val="00E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138"/>
  </w:style>
  <w:style w:type="paragraph" w:styleId="a6">
    <w:name w:val="footer"/>
    <w:basedOn w:val="a"/>
    <w:link w:val="a7"/>
    <w:uiPriority w:val="99"/>
    <w:unhideWhenUsed/>
    <w:rsid w:val="008E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138"/>
  </w:style>
  <w:style w:type="table" w:styleId="a8">
    <w:name w:val="Table Grid"/>
    <w:basedOn w:val="a1"/>
    <w:uiPriority w:val="59"/>
    <w:rsid w:val="0053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138"/>
  </w:style>
  <w:style w:type="paragraph" w:styleId="a6">
    <w:name w:val="footer"/>
    <w:basedOn w:val="a"/>
    <w:link w:val="a7"/>
    <w:uiPriority w:val="99"/>
    <w:unhideWhenUsed/>
    <w:rsid w:val="008E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138"/>
  </w:style>
  <w:style w:type="table" w:styleId="a8">
    <w:name w:val="Table Grid"/>
    <w:basedOn w:val="a1"/>
    <w:uiPriority w:val="59"/>
    <w:rsid w:val="0053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BB7A-98CD-4726-86D9-883D09FF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Ноутбук</cp:lastModifiedBy>
  <cp:revision>3</cp:revision>
  <cp:lastPrinted>2017-10-24T07:56:00Z</cp:lastPrinted>
  <dcterms:created xsi:type="dcterms:W3CDTF">2018-10-16T01:42:00Z</dcterms:created>
  <dcterms:modified xsi:type="dcterms:W3CDTF">2018-10-16T01:46:00Z</dcterms:modified>
</cp:coreProperties>
</file>