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42950" cy="933450"/>
            <wp:effectExtent l="0" t="0" r="0" b="0"/>
            <wp:docPr id="1" name="Рисунок 1" descr="Описание: 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Васильевского сельского поселения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Шуйского  муниципального района Ивановской области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155926,Ивановская область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Шуйский район, с. Васильевское , ул. Советская ,д.1</w:t>
      </w:r>
    </w:p>
    <w:p w:rsidR="008C1CA3" w:rsidRDefault="008C1CA3" w:rsidP="00A4669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т./ факс 8 (49351)34-183 эл. почта: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wasiladmin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rambler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ПОСТАНОВЛЕНИЕ</w:t>
      </w:r>
    </w:p>
    <w:p w:rsidR="008C1CA3" w:rsidRDefault="008C1CA3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№ </w:t>
      </w:r>
      <w:r w:rsidR="00A46695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="000C2B0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40 </w:t>
      </w:r>
      <w:proofErr w:type="gramStart"/>
      <w:r w:rsidR="00A46695">
        <w:rPr>
          <w:rFonts w:ascii="Times New Roman" w:hAnsi="Times New Roman" w:cs="Times New Roman"/>
          <w:b/>
          <w:sz w:val="26"/>
          <w:szCs w:val="26"/>
          <w:lang w:eastAsia="ru-RU"/>
        </w:rPr>
        <w:t>п</w:t>
      </w:r>
      <w:proofErr w:type="gramEnd"/>
    </w:p>
    <w:p w:rsidR="008C1CA3" w:rsidRDefault="007F6931" w:rsidP="008C1CA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8C1CA3">
        <w:rPr>
          <w:rFonts w:ascii="Times New Roman" w:hAnsi="Times New Roman" w:cs="Times New Roman"/>
          <w:b/>
          <w:sz w:val="26"/>
          <w:szCs w:val="26"/>
          <w:lang w:eastAsia="ru-RU"/>
        </w:rPr>
        <w:t>т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  </w:t>
      </w:r>
      <w:r w:rsidR="000C2B03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»</w:t>
      </w:r>
      <w:r w:rsidR="008C1CA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C2B03">
        <w:rPr>
          <w:rFonts w:ascii="Times New Roman" w:hAnsi="Times New Roman" w:cs="Times New Roman"/>
          <w:b/>
          <w:sz w:val="26"/>
          <w:szCs w:val="26"/>
          <w:lang w:eastAsia="ru-RU"/>
        </w:rPr>
        <w:t>июл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я</w:t>
      </w:r>
      <w:r w:rsidR="008C1CA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2020 года</w:t>
      </w:r>
    </w:p>
    <w:p w:rsidR="008C1CA3" w:rsidRDefault="008C1CA3" w:rsidP="008C1CA3">
      <w:pPr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1CA3" w:rsidRDefault="008C1CA3" w:rsidP="00A46695">
      <w:pPr>
        <w:autoSpaceDE w:val="0"/>
        <w:autoSpaceDN w:val="0"/>
        <w:adjustRightInd w:val="0"/>
        <w:spacing w:after="0" w:line="240" w:lineRule="auto"/>
        <w:ind w:right="-2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F6931">
        <w:rPr>
          <w:rFonts w:ascii="Times New Roman" w:hAnsi="Times New Roman" w:cs="Times New Roman"/>
          <w:b/>
          <w:bCs/>
          <w:sz w:val="28"/>
          <w:szCs w:val="28"/>
        </w:rPr>
        <w:t>продлении срока сноса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самовольных построек, расположенных по адресу: Ивановская область, Шуйский район, село Кузнецово д.34.</w:t>
      </w:r>
    </w:p>
    <w:p w:rsidR="008C1CA3" w:rsidRDefault="008C1CA3" w:rsidP="008C1CA3">
      <w:pPr>
        <w:autoSpaceDE w:val="0"/>
        <w:autoSpaceDN w:val="0"/>
        <w:adjustRightInd w:val="0"/>
        <w:spacing w:after="0" w:line="240" w:lineRule="auto"/>
        <w:ind w:right="-2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4FEB" w:rsidRDefault="008C1CA3" w:rsidP="00A075BD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5F4FEB">
        <w:rPr>
          <w:rFonts w:ascii="Times New Roman" w:hAnsi="Times New Roman" w:cs="Times New Roman"/>
          <w:sz w:val="28"/>
          <w:szCs w:val="28"/>
        </w:rPr>
        <w:t xml:space="preserve">и с пунктом </w:t>
      </w:r>
      <w:r w:rsidR="007F6931">
        <w:rPr>
          <w:rFonts w:ascii="Times New Roman" w:hAnsi="Times New Roman" w:cs="Times New Roman"/>
          <w:sz w:val="28"/>
          <w:szCs w:val="28"/>
        </w:rPr>
        <w:t>2 части 4</w:t>
      </w:r>
      <w:r>
        <w:rPr>
          <w:rFonts w:ascii="Times New Roman" w:hAnsi="Times New Roman" w:cs="Times New Roman"/>
          <w:sz w:val="28"/>
          <w:szCs w:val="28"/>
        </w:rPr>
        <w:t xml:space="preserve"> статьи 222 Гражданского кодекса Российской Федерации,  </w:t>
      </w:r>
      <w:r w:rsidR="005F4FE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F4FEB">
        <w:rPr>
          <w:rFonts w:ascii="Times New Roman" w:hAnsi="Times New Roman" w:cs="Times New Roman"/>
          <w:sz w:val="28"/>
          <w:szCs w:val="28"/>
        </w:rPr>
        <w:t xml:space="preserve">  части </w:t>
      </w:r>
      <w:r>
        <w:rPr>
          <w:rFonts w:ascii="Times New Roman" w:hAnsi="Times New Roman" w:cs="Times New Roman"/>
          <w:sz w:val="28"/>
          <w:szCs w:val="28"/>
        </w:rPr>
        <w:t>1    статьи 14  Федерального</w:t>
      </w:r>
      <w:r w:rsidRPr="008C1CA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1CA3">
        <w:rPr>
          <w:rFonts w:ascii="Times New Roman" w:hAnsi="Times New Roman" w:cs="Times New Roman"/>
          <w:sz w:val="28"/>
          <w:szCs w:val="28"/>
        </w:rPr>
        <w:t xml:space="preserve"> от 06.10.2003 N 131-ФЗ</w:t>
      </w:r>
      <w:r w:rsidR="005F4FEB">
        <w:rPr>
          <w:rFonts w:ascii="Times New Roman" w:hAnsi="Times New Roman" w:cs="Times New Roman"/>
          <w:sz w:val="28"/>
          <w:szCs w:val="28"/>
        </w:rPr>
        <w:t xml:space="preserve"> </w:t>
      </w:r>
      <w:r w:rsidRPr="008C1CA3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4FEB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14 статьи 7 Устава Васильевского сельского поселения</w:t>
      </w:r>
      <w:r w:rsidR="005F4FEB">
        <w:rPr>
          <w:rFonts w:ascii="Times New Roman" w:hAnsi="Times New Roman" w:cs="Times New Roman"/>
          <w:sz w:val="28"/>
          <w:szCs w:val="28"/>
        </w:rPr>
        <w:t xml:space="preserve"> Шуйского муниципального района, </w:t>
      </w:r>
    </w:p>
    <w:p w:rsidR="008C1CA3" w:rsidRDefault="008C1CA3" w:rsidP="00A075BD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8C1CA3" w:rsidRPr="00830F51" w:rsidRDefault="007F6931" w:rsidP="00A075B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right="4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Продлить срок сноса самовольных</w:t>
      </w:r>
      <w:r w:rsidR="005F4FEB" w:rsidRPr="00830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построек</w:t>
      </w:r>
      <w:r w:rsidR="005F4FEB" w:rsidRPr="00830F51">
        <w:rPr>
          <w:rFonts w:ascii="Times New Roman" w:hAnsi="Times New Roman" w:cs="Times New Roman"/>
          <w:sz w:val="28"/>
          <w:szCs w:val="28"/>
        </w:rPr>
        <w:t>,</w:t>
      </w:r>
      <w:r w:rsidR="00830F51" w:rsidRPr="00830F51">
        <w:rPr>
          <w:rFonts w:ascii="Times New Roman" w:hAnsi="Times New Roman" w:cs="Times New Roman"/>
          <w:sz w:val="28"/>
          <w:szCs w:val="28"/>
        </w:rPr>
        <w:t xml:space="preserve"> </w:t>
      </w:r>
      <w:r w:rsidR="00830F51">
        <w:rPr>
          <w:rFonts w:ascii="Times New Roman" w:hAnsi="Times New Roman" w:cs="Times New Roman"/>
          <w:sz w:val="28"/>
          <w:szCs w:val="28"/>
        </w:rPr>
        <w:t xml:space="preserve">  возведенные на землях, находящихся в государственной неразграниченной собственности в пределах кадастрового квартала 37:20:020101, расположенного по смежности с южной границей земельного</w:t>
      </w:r>
      <w:r w:rsidR="00A46695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37:20:020101:259  </w:t>
      </w:r>
      <w:r w:rsidR="005F4FEB" w:rsidRPr="00830F51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5F4FEB" w:rsidRPr="00830F51">
        <w:rPr>
          <w:rFonts w:ascii="Times New Roman" w:hAnsi="Times New Roman" w:cs="Times New Roman"/>
          <w:sz w:val="28"/>
          <w:szCs w:val="28"/>
        </w:rPr>
        <w:t xml:space="preserve"> Ивановская область, </w:t>
      </w:r>
      <w:r w:rsidR="00A075BD" w:rsidRPr="00830F51">
        <w:rPr>
          <w:rFonts w:ascii="Times New Roman" w:hAnsi="Times New Roman" w:cs="Times New Roman"/>
          <w:sz w:val="28"/>
          <w:szCs w:val="28"/>
        </w:rPr>
        <w:t>Шуйский район, село Кузнецово</w:t>
      </w:r>
      <w:r w:rsidR="00A46695">
        <w:rPr>
          <w:rFonts w:ascii="Times New Roman" w:hAnsi="Times New Roman" w:cs="Times New Roman"/>
          <w:sz w:val="28"/>
          <w:szCs w:val="28"/>
        </w:rPr>
        <w:t>,</w:t>
      </w:r>
      <w:r w:rsidR="005F4FEB" w:rsidRPr="00830F51">
        <w:rPr>
          <w:rFonts w:ascii="Times New Roman" w:hAnsi="Times New Roman" w:cs="Times New Roman"/>
          <w:sz w:val="28"/>
          <w:szCs w:val="28"/>
        </w:rPr>
        <w:t xml:space="preserve"> д.34.</w:t>
      </w:r>
      <w:r>
        <w:rPr>
          <w:rFonts w:ascii="Times New Roman" w:hAnsi="Times New Roman" w:cs="Times New Roman"/>
          <w:sz w:val="28"/>
          <w:szCs w:val="28"/>
        </w:rPr>
        <w:t xml:space="preserve"> до 12 (двенадцати) месяцев.</w:t>
      </w:r>
    </w:p>
    <w:p w:rsidR="008C1CA3" w:rsidRDefault="008C1CA3" w:rsidP="00A075B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right="4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7F6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931">
        <w:rPr>
          <w:rFonts w:ascii="Times New Roman" w:hAnsi="Times New Roman" w:cs="Times New Roman"/>
          <w:sz w:val="28"/>
          <w:szCs w:val="28"/>
        </w:rPr>
        <w:t xml:space="preserve">дату окончания </w:t>
      </w:r>
      <w:r w:rsidR="005F4FEB">
        <w:rPr>
          <w:rFonts w:ascii="Times New Roman" w:hAnsi="Times New Roman" w:cs="Times New Roman"/>
          <w:sz w:val="28"/>
          <w:szCs w:val="28"/>
        </w:rPr>
        <w:t>срок</w:t>
      </w:r>
      <w:r w:rsidR="007F6931">
        <w:rPr>
          <w:rFonts w:ascii="Times New Roman" w:hAnsi="Times New Roman" w:cs="Times New Roman"/>
          <w:sz w:val="28"/>
          <w:szCs w:val="28"/>
        </w:rPr>
        <w:t>а</w:t>
      </w:r>
      <w:r w:rsidR="005F4FEB">
        <w:rPr>
          <w:rFonts w:ascii="Times New Roman" w:hAnsi="Times New Roman" w:cs="Times New Roman"/>
          <w:sz w:val="28"/>
          <w:szCs w:val="28"/>
        </w:rPr>
        <w:t xml:space="preserve"> добровольного сноса</w:t>
      </w:r>
      <w:r w:rsidR="00E05F6F">
        <w:rPr>
          <w:rFonts w:ascii="Times New Roman" w:hAnsi="Times New Roman" w:cs="Times New Roman"/>
          <w:sz w:val="28"/>
          <w:szCs w:val="28"/>
        </w:rPr>
        <w:t xml:space="preserve"> построек, </w:t>
      </w:r>
      <w:bookmarkStart w:id="0" w:name="_GoBack"/>
      <w:bookmarkEnd w:id="0"/>
      <w:r w:rsidR="00E05F6F">
        <w:rPr>
          <w:rFonts w:ascii="Times New Roman" w:hAnsi="Times New Roman" w:cs="Times New Roman"/>
          <w:sz w:val="28"/>
          <w:szCs w:val="28"/>
        </w:rPr>
        <w:t xml:space="preserve">указанных в п.1 Постановления </w:t>
      </w:r>
      <w:r w:rsidR="007F6931">
        <w:rPr>
          <w:rFonts w:ascii="Times New Roman" w:hAnsi="Times New Roman" w:cs="Times New Roman"/>
          <w:sz w:val="28"/>
          <w:szCs w:val="28"/>
        </w:rPr>
        <w:t>-</w:t>
      </w:r>
      <w:r w:rsidR="005F4FEB">
        <w:rPr>
          <w:rFonts w:ascii="Times New Roman" w:hAnsi="Times New Roman" w:cs="Times New Roman"/>
          <w:sz w:val="28"/>
          <w:szCs w:val="28"/>
        </w:rPr>
        <w:t xml:space="preserve"> </w:t>
      </w:r>
      <w:r w:rsidR="007F6931">
        <w:rPr>
          <w:rFonts w:ascii="Times New Roman" w:hAnsi="Times New Roman" w:cs="Times New Roman"/>
          <w:sz w:val="28"/>
          <w:szCs w:val="28"/>
        </w:rPr>
        <w:t>20 января 2021 года.</w:t>
      </w:r>
    </w:p>
    <w:p w:rsidR="00A075BD" w:rsidRDefault="00A075BD" w:rsidP="00A075BD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/>
        <w:ind w:left="0" w:right="4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="005F4FEB">
        <w:rPr>
          <w:rFonts w:ascii="Times New Roman" w:hAnsi="Times New Roman" w:cs="Times New Roman"/>
          <w:bCs/>
          <w:sz w:val="28"/>
          <w:szCs w:val="28"/>
        </w:rPr>
        <w:t xml:space="preserve"> 7 дней со дня принятия настоящего постановления копию направить лицам, осуществившим самовольную постройку.</w:t>
      </w:r>
    </w:p>
    <w:p w:rsidR="008C1CA3" w:rsidRPr="00A46695" w:rsidRDefault="00A075BD" w:rsidP="007F6931">
      <w:pPr>
        <w:pStyle w:val="a3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left="0" w:right="48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6695">
        <w:rPr>
          <w:rFonts w:ascii="Times New Roman" w:hAnsi="Times New Roman" w:cs="Times New Roman"/>
          <w:bCs/>
          <w:sz w:val="28"/>
          <w:szCs w:val="28"/>
        </w:rPr>
        <w:t xml:space="preserve">В течение 7 дней со дня принятия настоящего постановления, </w:t>
      </w:r>
      <w:proofErr w:type="gramStart"/>
      <w:r w:rsidRPr="00A46695">
        <w:rPr>
          <w:rFonts w:ascii="Times New Roman" w:hAnsi="Times New Roman" w:cs="Times New Roman"/>
          <w:bCs/>
          <w:sz w:val="28"/>
          <w:szCs w:val="28"/>
        </w:rPr>
        <w:t xml:space="preserve">разместить </w:t>
      </w:r>
      <w:r w:rsidR="007F6931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proofErr w:type="gramEnd"/>
      <w:r w:rsidR="007F6931">
        <w:rPr>
          <w:rFonts w:ascii="Times New Roman" w:hAnsi="Times New Roman" w:cs="Times New Roman"/>
          <w:bCs/>
          <w:sz w:val="28"/>
          <w:szCs w:val="28"/>
        </w:rPr>
        <w:t xml:space="preserve"> о продлении срока добровольного сноса</w:t>
      </w:r>
      <w:r w:rsidRPr="00A4669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Васильевского сельского поселения и на доске объявлений. </w:t>
      </w:r>
    </w:p>
    <w:p w:rsidR="00A46695" w:rsidRDefault="00A46695" w:rsidP="00A46695">
      <w:pPr>
        <w:tabs>
          <w:tab w:val="left" w:pos="1190"/>
        </w:tabs>
        <w:suppressAutoHyphens w:val="0"/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46695" w:rsidRPr="00A46695" w:rsidRDefault="00A46695" w:rsidP="00A46695">
      <w:pPr>
        <w:tabs>
          <w:tab w:val="left" w:pos="1190"/>
        </w:tabs>
        <w:suppressAutoHyphens w:val="0"/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CA3" w:rsidRDefault="008C1CA3" w:rsidP="008C1CA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Васильевского сельского поселения                         А.В. Курилов</w:t>
      </w:r>
    </w:p>
    <w:sectPr w:rsidR="008C1CA3" w:rsidSect="00A075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14EDB"/>
    <w:multiLevelType w:val="hybridMultilevel"/>
    <w:tmpl w:val="EFF64B7A"/>
    <w:lvl w:ilvl="0" w:tplc="7B947A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A3"/>
    <w:rsid w:val="000C2B03"/>
    <w:rsid w:val="002C25B6"/>
    <w:rsid w:val="005F4FEB"/>
    <w:rsid w:val="007F6931"/>
    <w:rsid w:val="00830F51"/>
    <w:rsid w:val="008349BC"/>
    <w:rsid w:val="008C1CA3"/>
    <w:rsid w:val="00A075BD"/>
    <w:rsid w:val="00A46695"/>
    <w:rsid w:val="00B75BD8"/>
    <w:rsid w:val="00E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3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A3"/>
    <w:pPr>
      <w:ind w:left="720"/>
      <w:contextualSpacing/>
    </w:pPr>
  </w:style>
  <w:style w:type="paragraph" w:customStyle="1" w:styleId="ConsPlusNormal">
    <w:name w:val="ConsPlusNormal"/>
    <w:rsid w:val="008C1C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C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C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OnohinBG</cp:lastModifiedBy>
  <cp:revision>5</cp:revision>
  <cp:lastPrinted>2020-07-06T10:11:00Z</cp:lastPrinted>
  <dcterms:created xsi:type="dcterms:W3CDTF">2020-01-31T06:53:00Z</dcterms:created>
  <dcterms:modified xsi:type="dcterms:W3CDTF">2020-07-06T10:13:00Z</dcterms:modified>
</cp:coreProperties>
</file>