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6" w:rsidRPr="00607A96" w:rsidRDefault="00A93EE6" w:rsidP="00A93EE6">
      <w:pPr>
        <w:jc w:val="center"/>
        <w:rPr>
          <w:b/>
          <w:sz w:val="32"/>
          <w:szCs w:val="32"/>
        </w:rPr>
      </w:pPr>
      <w:r w:rsidRPr="00607A96">
        <w:rPr>
          <w:b/>
          <w:sz w:val="32"/>
          <w:szCs w:val="32"/>
        </w:rPr>
        <w:t>Администрация</w:t>
      </w:r>
    </w:p>
    <w:p w:rsidR="00A93EE6" w:rsidRPr="00607A96" w:rsidRDefault="00A93EE6" w:rsidP="00A93EE6">
      <w:pPr>
        <w:jc w:val="center"/>
        <w:rPr>
          <w:b/>
          <w:sz w:val="32"/>
          <w:szCs w:val="32"/>
        </w:rPr>
      </w:pPr>
      <w:r w:rsidRPr="00607A96">
        <w:rPr>
          <w:b/>
          <w:sz w:val="32"/>
          <w:szCs w:val="32"/>
        </w:rPr>
        <w:t>Васильевского сельского поселения</w:t>
      </w:r>
    </w:p>
    <w:p w:rsidR="00A93EE6" w:rsidRPr="00607A96" w:rsidRDefault="00A93EE6" w:rsidP="00A93EE6">
      <w:pPr>
        <w:jc w:val="center"/>
        <w:rPr>
          <w:b/>
          <w:sz w:val="36"/>
          <w:szCs w:val="36"/>
        </w:rPr>
      </w:pPr>
      <w:r w:rsidRPr="00607A96">
        <w:rPr>
          <w:szCs w:val="28"/>
        </w:rPr>
        <w:t>Шуйского  муниципального района Ивановской области</w:t>
      </w:r>
    </w:p>
    <w:p w:rsidR="00A93EE6" w:rsidRPr="00607A96" w:rsidRDefault="00A93EE6" w:rsidP="00A93EE6">
      <w:pPr>
        <w:jc w:val="center"/>
        <w:rPr>
          <w:b/>
        </w:rPr>
      </w:pPr>
      <w:r w:rsidRPr="00607A96">
        <w:t xml:space="preserve">155926,Ивановская область, Шуйский район,  </w:t>
      </w:r>
      <w:proofErr w:type="spellStart"/>
      <w:r w:rsidRPr="00607A96">
        <w:t>с</w:t>
      </w:r>
      <w:proofErr w:type="gramStart"/>
      <w:r w:rsidRPr="00607A96">
        <w:t>.В</w:t>
      </w:r>
      <w:proofErr w:type="gramEnd"/>
      <w:r w:rsidRPr="00607A96">
        <w:t>асильевское</w:t>
      </w:r>
      <w:proofErr w:type="spellEnd"/>
      <w:r w:rsidRPr="00607A96">
        <w:t>,</w:t>
      </w:r>
      <w:r w:rsidRPr="00607A96">
        <w:rPr>
          <w:b/>
        </w:rPr>
        <w:t xml:space="preserve"> </w:t>
      </w:r>
      <w:r w:rsidRPr="00607A96">
        <w:t>ул. Советская, д.1</w:t>
      </w:r>
    </w:p>
    <w:p w:rsidR="00A93EE6" w:rsidRPr="00607A96" w:rsidRDefault="00A93EE6" w:rsidP="00A93EE6">
      <w:pPr>
        <w:jc w:val="center"/>
      </w:pPr>
      <w:r w:rsidRPr="00607A96">
        <w:t>т./ факс  (49351) 34-183</w:t>
      </w:r>
    </w:p>
    <w:p w:rsidR="00A93EE6" w:rsidRPr="006C6BF5" w:rsidRDefault="00A93EE6" w:rsidP="00A93EE6">
      <w:pPr>
        <w:jc w:val="center"/>
      </w:pPr>
      <w:r w:rsidRPr="00607A96">
        <w:t>Е</w:t>
      </w:r>
      <w:r w:rsidRPr="006C6BF5">
        <w:t>-</w:t>
      </w:r>
      <w:r w:rsidRPr="00607A96">
        <w:rPr>
          <w:lang w:val="en-US"/>
        </w:rPr>
        <w:t>mail</w:t>
      </w:r>
      <w:r w:rsidRPr="006C6BF5">
        <w:t xml:space="preserve">: </w:t>
      </w:r>
      <w:hyperlink r:id="rId6" w:history="1">
        <w:r w:rsidRPr="00607A96">
          <w:rPr>
            <w:rStyle w:val="a6"/>
            <w:lang w:val="en-US"/>
          </w:rPr>
          <w:t>wasiladmin</w:t>
        </w:r>
        <w:r w:rsidRPr="006C6BF5">
          <w:rPr>
            <w:rStyle w:val="a6"/>
          </w:rPr>
          <w:t>@</w:t>
        </w:r>
        <w:r w:rsidRPr="00607A96">
          <w:rPr>
            <w:rStyle w:val="a6"/>
            <w:lang w:val="en-US"/>
          </w:rPr>
          <w:t>rambler</w:t>
        </w:r>
        <w:r w:rsidRPr="006C6BF5">
          <w:rPr>
            <w:rStyle w:val="a6"/>
          </w:rPr>
          <w:t>.</w:t>
        </w:r>
        <w:proofErr w:type="spellStart"/>
        <w:r w:rsidRPr="00607A96">
          <w:rPr>
            <w:rStyle w:val="a6"/>
            <w:lang w:val="en-US"/>
          </w:rPr>
          <w:t>ru</w:t>
        </w:r>
        <w:proofErr w:type="spellEnd"/>
      </w:hyperlink>
    </w:p>
    <w:p w:rsidR="00A93EE6" w:rsidRPr="006C6BF5" w:rsidRDefault="00A93EE6" w:rsidP="00A93EE6">
      <w:pPr>
        <w:suppressAutoHyphens/>
        <w:jc w:val="center"/>
        <w:rPr>
          <w:color w:val="000000"/>
          <w:spacing w:val="-2"/>
          <w:kern w:val="2"/>
          <w:sz w:val="28"/>
          <w:szCs w:val="28"/>
          <w:lang w:eastAsia="ar-SA"/>
        </w:rPr>
      </w:pPr>
      <w:proofErr w:type="spellStart"/>
      <w:r>
        <w:rPr>
          <w:color w:val="000000"/>
          <w:spacing w:val="-2"/>
          <w:kern w:val="2"/>
          <w:sz w:val="28"/>
          <w:szCs w:val="28"/>
          <w:lang w:eastAsia="ar-SA"/>
        </w:rPr>
        <w:t>с</w:t>
      </w:r>
      <w:r w:rsidRPr="006C6BF5">
        <w:rPr>
          <w:color w:val="000000"/>
          <w:spacing w:val="-2"/>
          <w:kern w:val="2"/>
          <w:sz w:val="28"/>
          <w:szCs w:val="28"/>
          <w:lang w:eastAsia="ar-SA"/>
        </w:rPr>
        <w:t>.</w:t>
      </w:r>
      <w:r>
        <w:rPr>
          <w:color w:val="000000"/>
          <w:spacing w:val="-2"/>
          <w:kern w:val="2"/>
          <w:sz w:val="28"/>
          <w:szCs w:val="28"/>
          <w:lang w:eastAsia="ar-SA"/>
        </w:rPr>
        <w:t>Васильевское</w:t>
      </w:r>
      <w:proofErr w:type="spellEnd"/>
    </w:p>
    <w:p w:rsidR="00A93EE6" w:rsidRPr="006C6BF5" w:rsidRDefault="00A93EE6" w:rsidP="00A93EE6">
      <w:pPr>
        <w:suppressAutoHyphens/>
        <w:jc w:val="center"/>
        <w:rPr>
          <w:b/>
          <w:color w:val="000000"/>
          <w:spacing w:val="-2"/>
          <w:kern w:val="2"/>
          <w:lang w:eastAsia="ar-SA"/>
        </w:rPr>
      </w:pPr>
    </w:p>
    <w:p w:rsidR="00A93EE6" w:rsidRPr="00406BF0" w:rsidRDefault="00A93EE6" w:rsidP="00A93EE6">
      <w:pPr>
        <w:suppressAutoHyphens/>
        <w:jc w:val="center"/>
        <w:rPr>
          <w:kern w:val="2"/>
          <w:lang w:eastAsia="ar-SA"/>
        </w:rPr>
      </w:pPr>
      <w:r w:rsidRPr="00406BF0">
        <w:rPr>
          <w:b/>
          <w:color w:val="000000"/>
          <w:spacing w:val="-2"/>
          <w:kern w:val="2"/>
          <w:sz w:val="28"/>
          <w:szCs w:val="28"/>
          <w:lang w:eastAsia="ar-SA"/>
        </w:rPr>
        <w:t>ПОСТАНОВЛЕНИЕ</w:t>
      </w:r>
    </w:p>
    <w:p w:rsidR="00A93EE6" w:rsidRPr="00406BF0" w:rsidRDefault="00A93EE6" w:rsidP="00A93EE6">
      <w:pPr>
        <w:suppressAutoHyphens/>
        <w:jc w:val="center"/>
        <w:rPr>
          <w:b/>
          <w:kern w:val="2"/>
          <w:lang w:eastAsia="ar-SA"/>
        </w:rPr>
      </w:pPr>
      <w:r w:rsidRPr="00406BF0">
        <w:rPr>
          <w:b/>
          <w:kern w:val="2"/>
          <w:lang w:eastAsia="ar-SA"/>
        </w:rPr>
        <w:t xml:space="preserve">от </w:t>
      </w:r>
      <w:r>
        <w:rPr>
          <w:b/>
          <w:kern w:val="2"/>
          <w:lang w:eastAsia="ar-SA"/>
        </w:rPr>
        <w:t>1</w:t>
      </w:r>
      <w:r w:rsidR="006C6BF5">
        <w:rPr>
          <w:b/>
          <w:kern w:val="2"/>
          <w:lang w:eastAsia="ar-SA"/>
        </w:rPr>
        <w:t>2</w:t>
      </w:r>
      <w:r>
        <w:rPr>
          <w:b/>
          <w:kern w:val="2"/>
          <w:lang w:eastAsia="ar-SA"/>
        </w:rPr>
        <w:t>.01.</w:t>
      </w:r>
      <w:r w:rsidRPr="00406BF0">
        <w:rPr>
          <w:b/>
          <w:kern w:val="2"/>
          <w:lang w:eastAsia="ar-SA"/>
        </w:rPr>
        <w:t>20</w:t>
      </w:r>
      <w:r w:rsidR="009B2F69">
        <w:rPr>
          <w:b/>
          <w:kern w:val="2"/>
          <w:lang w:eastAsia="ar-SA"/>
        </w:rPr>
        <w:t>2</w:t>
      </w:r>
      <w:r w:rsidR="006C4CCF">
        <w:rPr>
          <w:b/>
          <w:kern w:val="2"/>
          <w:lang w:eastAsia="ar-SA"/>
        </w:rPr>
        <w:t>2</w:t>
      </w:r>
      <w:r w:rsidRPr="00406BF0">
        <w:rPr>
          <w:b/>
          <w:kern w:val="2"/>
          <w:lang w:eastAsia="ar-SA"/>
        </w:rPr>
        <w:t xml:space="preserve"> № </w:t>
      </w:r>
      <w:r w:rsidR="00BC2E38">
        <w:rPr>
          <w:b/>
          <w:kern w:val="2"/>
          <w:lang w:eastAsia="ar-SA"/>
        </w:rPr>
        <w:t>3</w:t>
      </w:r>
      <w:bookmarkStart w:id="0" w:name="_GoBack"/>
      <w:bookmarkEnd w:id="0"/>
    </w:p>
    <w:p w:rsidR="00A93EE6" w:rsidRPr="00406BF0" w:rsidRDefault="00A93EE6" w:rsidP="00A93E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A93EE6" w:rsidRPr="00D41A3D" w:rsidRDefault="00A93EE6" w:rsidP="00A93EE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17A03">
        <w:rPr>
          <w:b/>
          <w:bCs/>
          <w:sz w:val="28"/>
          <w:szCs w:val="28"/>
        </w:rPr>
        <w:t xml:space="preserve">О принятии расходного обязательства </w:t>
      </w:r>
      <w:r>
        <w:rPr>
          <w:b/>
          <w:sz w:val="28"/>
          <w:szCs w:val="28"/>
        </w:rPr>
        <w:t>Васильевского</w:t>
      </w:r>
      <w:r w:rsidRPr="00117A03">
        <w:rPr>
          <w:b/>
          <w:sz w:val="28"/>
          <w:szCs w:val="28"/>
        </w:rPr>
        <w:t xml:space="preserve"> сельского поселения</w:t>
      </w:r>
      <w:r w:rsidRPr="00117A03">
        <w:rPr>
          <w:b/>
          <w:bCs/>
          <w:sz w:val="28"/>
          <w:szCs w:val="28"/>
        </w:rPr>
        <w:t xml:space="preserve"> на </w:t>
      </w:r>
      <w:proofErr w:type="spellStart"/>
      <w:r w:rsidRPr="00117A03">
        <w:rPr>
          <w:b/>
          <w:bCs/>
          <w:sz w:val="28"/>
          <w:szCs w:val="28"/>
        </w:rPr>
        <w:t>софинансирование</w:t>
      </w:r>
      <w:proofErr w:type="spellEnd"/>
      <w:r w:rsidRPr="00117A03">
        <w:rPr>
          <w:b/>
          <w:bCs/>
          <w:sz w:val="28"/>
          <w:szCs w:val="28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20</w:t>
      </w:r>
      <w:r w:rsidR="009B2F69">
        <w:rPr>
          <w:b/>
          <w:bCs/>
          <w:sz w:val="28"/>
          <w:szCs w:val="28"/>
        </w:rPr>
        <w:t>2</w:t>
      </w:r>
      <w:r w:rsidR="006C6BF5">
        <w:rPr>
          <w:b/>
          <w:bCs/>
          <w:sz w:val="28"/>
          <w:szCs w:val="28"/>
        </w:rPr>
        <w:t>2</w:t>
      </w:r>
      <w:r w:rsidRPr="00117A03">
        <w:rPr>
          <w:b/>
          <w:bCs/>
          <w:sz w:val="28"/>
          <w:szCs w:val="28"/>
        </w:rPr>
        <w:t xml:space="preserve"> году</w:t>
      </w:r>
    </w:p>
    <w:p w:rsidR="00EE03E2" w:rsidRDefault="00EE03E2" w:rsidP="00EE03E2"/>
    <w:p w:rsidR="00EE03E2" w:rsidRPr="008C3123" w:rsidRDefault="00EE03E2" w:rsidP="00EE03E2">
      <w:pPr>
        <w:jc w:val="center"/>
        <w:rPr>
          <w:bCs/>
        </w:rPr>
      </w:pPr>
      <w:r w:rsidRPr="008C3123">
        <w:t xml:space="preserve">О принятии расходного обязательства </w:t>
      </w:r>
      <w:r w:rsidR="00A93EE6">
        <w:t>Васильевского сельского</w:t>
      </w:r>
      <w:r w:rsidRPr="008C3123">
        <w:t xml:space="preserve"> поселения по поэтапному доведению средней</w:t>
      </w:r>
      <w:r w:rsidRPr="008C3123">
        <w:rPr>
          <w:bCs/>
        </w:rPr>
        <w:t xml:space="preserve"> заработной платы работникам культуры муниципальных учреждений культуры </w:t>
      </w:r>
      <w:r w:rsidR="00A93EE6">
        <w:t>Васильевского сельского</w:t>
      </w:r>
      <w:r w:rsidR="00A93EE6" w:rsidRPr="008C3123">
        <w:t xml:space="preserve"> </w:t>
      </w:r>
      <w:r w:rsidRPr="008C3123">
        <w:rPr>
          <w:bCs/>
        </w:rPr>
        <w:t>поселения до средней заработной платы в Ивановской области в 20</w:t>
      </w:r>
      <w:r w:rsidR="009B2F69">
        <w:rPr>
          <w:bCs/>
        </w:rPr>
        <w:t>2</w:t>
      </w:r>
      <w:r w:rsidR="006C6BF5">
        <w:rPr>
          <w:bCs/>
        </w:rPr>
        <w:t>2</w:t>
      </w:r>
      <w:r w:rsidRPr="008C3123">
        <w:rPr>
          <w:bCs/>
        </w:rPr>
        <w:t xml:space="preserve"> году</w:t>
      </w:r>
    </w:p>
    <w:p w:rsidR="00EE03E2" w:rsidRPr="008C3123" w:rsidRDefault="00EE03E2" w:rsidP="00EE03E2">
      <w:pPr>
        <w:jc w:val="both"/>
        <w:rPr>
          <w:bCs/>
        </w:rPr>
      </w:pPr>
    </w:p>
    <w:p w:rsidR="00EE03E2" w:rsidRPr="008C3123" w:rsidRDefault="00EE03E2" w:rsidP="00EE03E2">
      <w:pPr>
        <w:jc w:val="both"/>
        <w:rPr>
          <w:bCs/>
        </w:rPr>
      </w:pPr>
      <w:r w:rsidRPr="008C3123">
        <w:rPr>
          <w:bCs/>
        </w:rPr>
        <w:t xml:space="preserve">     В соответствии со статьей 86 Бюджетного кодекса Российской Федерации, постановлением Правительства Ивановской области  от 06.12.2017 № 455-п «Об утверждении  государственной программы Ивановской области «Развитие культуры и туризма в Ивановской области», Администрация </w:t>
      </w:r>
      <w:r w:rsidR="00A93EE6">
        <w:t>Васильевского сельского</w:t>
      </w:r>
      <w:r w:rsidR="00A93EE6" w:rsidRPr="008C3123">
        <w:t xml:space="preserve"> </w:t>
      </w:r>
      <w:r w:rsidRPr="008C3123">
        <w:rPr>
          <w:bCs/>
        </w:rPr>
        <w:t>поселения постановляет:</w:t>
      </w:r>
    </w:p>
    <w:p w:rsidR="00EE03E2" w:rsidRPr="008C3123" w:rsidRDefault="00EE03E2" w:rsidP="00EE03E2">
      <w:pPr>
        <w:pStyle w:val="a5"/>
        <w:numPr>
          <w:ilvl w:val="0"/>
          <w:numId w:val="1"/>
        </w:numPr>
        <w:jc w:val="both"/>
      </w:pPr>
      <w:r w:rsidRPr="008C3123">
        <w:t>Считать проведение мероприятий по поэтапному доведению средней</w:t>
      </w:r>
      <w:r w:rsidRPr="008C3123">
        <w:rPr>
          <w:bCs/>
        </w:rPr>
        <w:t xml:space="preserve"> заработной платы работникам культуры муниципальных учреждений культуры </w:t>
      </w:r>
      <w:r w:rsidR="00A93EE6">
        <w:t>Васильевского сельского</w:t>
      </w:r>
      <w:r w:rsidRPr="008C3123">
        <w:rPr>
          <w:bCs/>
        </w:rPr>
        <w:t xml:space="preserve"> поселения до средней заработной платы в Ивановской области в 20</w:t>
      </w:r>
      <w:r w:rsidR="009B2F69">
        <w:rPr>
          <w:bCs/>
        </w:rPr>
        <w:t>2</w:t>
      </w:r>
      <w:r w:rsidR="006C6BF5">
        <w:rPr>
          <w:bCs/>
        </w:rPr>
        <w:t>2</w:t>
      </w:r>
      <w:r w:rsidR="009B2F69">
        <w:rPr>
          <w:bCs/>
        </w:rPr>
        <w:t xml:space="preserve"> </w:t>
      </w:r>
      <w:r w:rsidRPr="008C3123">
        <w:rPr>
          <w:bCs/>
        </w:rPr>
        <w:t xml:space="preserve">году расходным обязательством </w:t>
      </w:r>
      <w:r w:rsidR="00A93EE6">
        <w:t>Васильевского сельского</w:t>
      </w:r>
      <w:r w:rsidR="00A93EE6" w:rsidRPr="008C3123">
        <w:t xml:space="preserve"> </w:t>
      </w:r>
      <w:r w:rsidRPr="008C3123">
        <w:rPr>
          <w:bCs/>
        </w:rPr>
        <w:t>поселения.</w:t>
      </w:r>
    </w:p>
    <w:p w:rsidR="008C3123" w:rsidRPr="008C3123" w:rsidRDefault="008C3123" w:rsidP="008C3123">
      <w:pPr>
        <w:pStyle w:val="a5"/>
        <w:ind w:left="735"/>
        <w:jc w:val="both"/>
        <w:rPr>
          <w:bCs/>
        </w:rPr>
      </w:pPr>
      <w:r w:rsidRPr="008C3123">
        <w:rPr>
          <w:bCs/>
        </w:rPr>
        <w:t>Общий  объем финансового обеспечения на реализацию мероприятий, связанных с поэтапным доведением средней заработной платы работникам</w:t>
      </w:r>
      <w:r w:rsidR="00215F68">
        <w:rPr>
          <w:bCs/>
        </w:rPr>
        <w:t xml:space="preserve"> учреждений </w:t>
      </w:r>
      <w:r w:rsidRPr="008C3123">
        <w:rPr>
          <w:bCs/>
        </w:rPr>
        <w:t xml:space="preserve"> культуры </w:t>
      </w:r>
      <w:r w:rsidR="00A93EE6">
        <w:t>Васильевского сельского</w:t>
      </w:r>
      <w:r w:rsidR="00A93EE6" w:rsidRPr="008C3123">
        <w:t xml:space="preserve"> </w:t>
      </w:r>
      <w:r w:rsidR="00215F68">
        <w:rPr>
          <w:bCs/>
        </w:rPr>
        <w:t xml:space="preserve">поселения </w:t>
      </w:r>
      <w:r w:rsidRPr="008C3123">
        <w:rPr>
          <w:bCs/>
        </w:rPr>
        <w:t>составляет в 20</w:t>
      </w:r>
      <w:r w:rsidR="009B2F69">
        <w:rPr>
          <w:bCs/>
        </w:rPr>
        <w:t>2</w:t>
      </w:r>
      <w:r w:rsidR="006C6BF5">
        <w:rPr>
          <w:bCs/>
        </w:rPr>
        <w:t>2</w:t>
      </w:r>
      <w:r w:rsidRPr="008C3123">
        <w:rPr>
          <w:bCs/>
        </w:rPr>
        <w:t xml:space="preserve"> году </w:t>
      </w:r>
      <w:r w:rsidR="006C6BF5">
        <w:rPr>
          <w:bCs/>
        </w:rPr>
        <w:t>1019488</w:t>
      </w:r>
      <w:r w:rsidRPr="008C3123">
        <w:rPr>
          <w:bCs/>
        </w:rPr>
        <w:t xml:space="preserve"> руб. </w:t>
      </w:r>
      <w:r w:rsidR="006C6BF5">
        <w:rPr>
          <w:bCs/>
        </w:rPr>
        <w:t>42</w:t>
      </w:r>
      <w:r w:rsidRPr="008C3123">
        <w:rPr>
          <w:bCs/>
        </w:rPr>
        <w:t xml:space="preserve"> коп</w:t>
      </w:r>
      <w:proofErr w:type="gramStart"/>
      <w:r w:rsidRPr="008C3123">
        <w:rPr>
          <w:bCs/>
        </w:rPr>
        <w:t xml:space="preserve">., </w:t>
      </w:r>
      <w:proofErr w:type="gramEnd"/>
      <w:r w:rsidRPr="008C3123">
        <w:rPr>
          <w:bCs/>
        </w:rPr>
        <w:t xml:space="preserve">в том числе средства субсидии из областного бюджета – </w:t>
      </w:r>
      <w:r w:rsidR="006C6BF5">
        <w:rPr>
          <w:bCs/>
        </w:rPr>
        <w:t>968514</w:t>
      </w:r>
      <w:r w:rsidRPr="008C3123">
        <w:rPr>
          <w:bCs/>
        </w:rPr>
        <w:t xml:space="preserve"> руб. 00 коп.</w:t>
      </w:r>
      <w:r w:rsidR="00215F68">
        <w:rPr>
          <w:bCs/>
        </w:rPr>
        <w:t xml:space="preserve">, средства местного бюджета – </w:t>
      </w:r>
      <w:r w:rsidR="006C6BF5">
        <w:rPr>
          <w:bCs/>
        </w:rPr>
        <w:t>50974</w:t>
      </w:r>
      <w:r w:rsidR="00215F68">
        <w:rPr>
          <w:bCs/>
        </w:rPr>
        <w:t xml:space="preserve"> руб. </w:t>
      </w:r>
      <w:r w:rsidR="006C6BF5">
        <w:rPr>
          <w:bCs/>
        </w:rPr>
        <w:t>42</w:t>
      </w:r>
      <w:r w:rsidR="00215F68">
        <w:rPr>
          <w:bCs/>
        </w:rPr>
        <w:t xml:space="preserve"> коп.</w:t>
      </w:r>
    </w:p>
    <w:p w:rsidR="008C3123" w:rsidRPr="008C3123" w:rsidRDefault="00215F68" w:rsidP="008C3123">
      <w:pPr>
        <w:pStyle w:val="a5"/>
        <w:ind w:left="735"/>
        <w:jc w:val="both"/>
      </w:pPr>
      <w:r>
        <w:rPr>
          <w:color w:val="000000"/>
        </w:rPr>
        <w:t>Размер с</w:t>
      </w:r>
      <w:r w:rsidRPr="00E30665">
        <w:rPr>
          <w:color w:val="000000"/>
        </w:rPr>
        <w:t>редн</w:t>
      </w:r>
      <w:r>
        <w:rPr>
          <w:color w:val="000000"/>
        </w:rPr>
        <w:t>ей</w:t>
      </w:r>
      <w:r w:rsidRPr="00E30665">
        <w:rPr>
          <w:color w:val="000000"/>
        </w:rPr>
        <w:t xml:space="preserve"> заработн</w:t>
      </w:r>
      <w:r>
        <w:rPr>
          <w:color w:val="000000"/>
        </w:rPr>
        <w:t>ой</w:t>
      </w:r>
      <w:r w:rsidRPr="00E30665">
        <w:rPr>
          <w:color w:val="000000"/>
        </w:rPr>
        <w:t xml:space="preserve"> плат</w:t>
      </w:r>
      <w:r>
        <w:rPr>
          <w:color w:val="000000"/>
        </w:rPr>
        <w:t>ы</w:t>
      </w:r>
      <w:r w:rsidRPr="00E30665">
        <w:rPr>
          <w:color w:val="000000"/>
        </w:rPr>
        <w:t xml:space="preserve"> работников учреждений культуры </w:t>
      </w:r>
      <w:r w:rsidR="00A93EE6">
        <w:t>Васильевского сельского</w:t>
      </w:r>
      <w:r w:rsidRPr="00E30665">
        <w:rPr>
          <w:color w:val="000000"/>
        </w:rPr>
        <w:t xml:space="preserve"> поселения </w:t>
      </w:r>
      <w:r w:rsidR="00A93EE6">
        <w:rPr>
          <w:color w:val="000000"/>
        </w:rPr>
        <w:t xml:space="preserve">Шуйского муниципального района </w:t>
      </w:r>
      <w:r w:rsidRPr="00E30665">
        <w:rPr>
          <w:color w:val="000000"/>
        </w:rPr>
        <w:t xml:space="preserve">Ивановской области, </w:t>
      </w:r>
      <w:r>
        <w:rPr>
          <w:color w:val="000000"/>
        </w:rPr>
        <w:t xml:space="preserve">установить не ниже </w:t>
      </w:r>
      <w:r w:rsidR="006C4CCF">
        <w:rPr>
          <w:color w:val="000000"/>
        </w:rPr>
        <w:t>24261</w:t>
      </w:r>
      <w:r>
        <w:rPr>
          <w:color w:val="000000"/>
        </w:rPr>
        <w:t xml:space="preserve"> руб. 00 коп.</w:t>
      </w:r>
    </w:p>
    <w:p w:rsidR="00EE03E2" w:rsidRPr="008C3123" w:rsidRDefault="00EE03E2" w:rsidP="00EE03E2">
      <w:pPr>
        <w:pStyle w:val="a5"/>
        <w:numPr>
          <w:ilvl w:val="0"/>
          <w:numId w:val="1"/>
        </w:numPr>
        <w:jc w:val="both"/>
      </w:pPr>
      <w:r w:rsidRPr="008C3123">
        <w:rPr>
          <w:bCs/>
        </w:rPr>
        <w:t xml:space="preserve">Определить Администрацию </w:t>
      </w:r>
      <w:r w:rsidR="00A93EE6">
        <w:t>Васильевского сельского</w:t>
      </w:r>
      <w:r w:rsidRPr="008C3123">
        <w:rPr>
          <w:bCs/>
        </w:rPr>
        <w:t xml:space="preserve"> поселения главным распорядителем данных бюджетных средств.</w:t>
      </w:r>
    </w:p>
    <w:p w:rsidR="00EE03E2" w:rsidRPr="008C3123" w:rsidRDefault="00EE03E2" w:rsidP="00EE03E2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C3123">
        <w:t xml:space="preserve">Сумма </w:t>
      </w:r>
      <w:proofErr w:type="spellStart"/>
      <w:r w:rsidRPr="008C3123">
        <w:t>софинансирования</w:t>
      </w:r>
      <w:proofErr w:type="spellEnd"/>
      <w:r w:rsidRPr="008C3123">
        <w:t xml:space="preserve"> за счет средств местного бюджета составляет </w:t>
      </w:r>
      <w:r w:rsidR="009B2F69">
        <w:t>5</w:t>
      </w:r>
      <w:r w:rsidR="00FE7802">
        <w:t xml:space="preserve"> </w:t>
      </w:r>
      <w:r w:rsidRPr="008C3123">
        <w:t>% от общего об</w:t>
      </w:r>
      <w:r w:rsidR="009B2F69">
        <w:t>ъема расходов на указанные цели</w:t>
      </w:r>
      <w:r w:rsidRPr="008C3123">
        <w:t>.</w:t>
      </w:r>
    </w:p>
    <w:p w:rsidR="00EE03E2" w:rsidRPr="008C3123" w:rsidRDefault="00EE03E2" w:rsidP="00EE03E2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C3123">
        <w:t>Настоящее постановление распространяет свое действие на правоотношения, возникшие с 01.01.20</w:t>
      </w:r>
      <w:r w:rsidR="009B2F69">
        <w:t>2</w:t>
      </w:r>
      <w:r w:rsidR="006C6BF5">
        <w:t xml:space="preserve">2 </w:t>
      </w:r>
      <w:r w:rsidRPr="008C3123">
        <w:t>года и действует по 31.12.20</w:t>
      </w:r>
      <w:r w:rsidR="009B2F69">
        <w:t>2</w:t>
      </w:r>
      <w:r w:rsidR="006C6BF5">
        <w:t>2</w:t>
      </w:r>
      <w:r w:rsidR="009B2F69">
        <w:t xml:space="preserve"> </w:t>
      </w:r>
      <w:r w:rsidRPr="008C3123">
        <w:t>г.</w:t>
      </w:r>
    </w:p>
    <w:p w:rsidR="00EE03E2" w:rsidRPr="008C3123" w:rsidRDefault="00EE03E2" w:rsidP="00EE03E2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proofErr w:type="gramStart"/>
      <w:r w:rsidRPr="008C3123">
        <w:t>Контроль за</w:t>
      </w:r>
      <w:proofErr w:type="gramEnd"/>
      <w:r w:rsidRPr="008C3123">
        <w:t xml:space="preserve"> исполнением настоящего постановления возложить </w:t>
      </w:r>
      <w:r w:rsidR="009B2F69">
        <w:t xml:space="preserve">на </w:t>
      </w:r>
      <w:r w:rsidRPr="008C3123">
        <w:t xml:space="preserve">начальника </w:t>
      </w:r>
      <w:r w:rsidR="00A93EE6">
        <w:t xml:space="preserve">финансового </w:t>
      </w:r>
      <w:r w:rsidRPr="008C3123">
        <w:t xml:space="preserve">отдела </w:t>
      </w:r>
      <w:proofErr w:type="spellStart"/>
      <w:r w:rsidR="00A93EE6">
        <w:t>Жеганину</w:t>
      </w:r>
      <w:proofErr w:type="spellEnd"/>
      <w:r w:rsidR="00A93EE6">
        <w:t xml:space="preserve"> Н.Ф.</w:t>
      </w:r>
      <w:r w:rsidRPr="008C3123">
        <w:t>.</w:t>
      </w:r>
    </w:p>
    <w:p w:rsidR="00EE03E2" w:rsidRDefault="00EE03E2" w:rsidP="00EE03E2">
      <w:pPr>
        <w:widowControl w:val="0"/>
        <w:suppressAutoHyphens/>
        <w:autoSpaceDE w:val="0"/>
        <w:autoSpaceDN w:val="0"/>
        <w:adjustRightInd w:val="0"/>
        <w:jc w:val="both"/>
      </w:pPr>
    </w:p>
    <w:p w:rsidR="00215F68" w:rsidRPr="008C3123" w:rsidRDefault="00215F68" w:rsidP="00EE03E2">
      <w:pPr>
        <w:widowControl w:val="0"/>
        <w:suppressAutoHyphens/>
        <w:autoSpaceDE w:val="0"/>
        <w:autoSpaceDN w:val="0"/>
        <w:adjustRightInd w:val="0"/>
        <w:jc w:val="both"/>
      </w:pPr>
    </w:p>
    <w:p w:rsidR="00EE03E2" w:rsidRPr="008C3123" w:rsidRDefault="00EE03E2" w:rsidP="00A93EE6">
      <w:pPr>
        <w:widowControl w:val="0"/>
        <w:suppressAutoHyphens/>
        <w:autoSpaceDE w:val="0"/>
        <w:autoSpaceDN w:val="0"/>
        <w:adjustRightInd w:val="0"/>
        <w:jc w:val="both"/>
      </w:pPr>
      <w:r w:rsidRPr="008C3123">
        <w:t xml:space="preserve">Глава </w:t>
      </w:r>
      <w:r w:rsidR="00A93EE6">
        <w:t>Васильевского сельского</w:t>
      </w:r>
      <w:r w:rsidRPr="008C3123">
        <w:t xml:space="preserve"> поселения                                              </w:t>
      </w:r>
      <w:r w:rsidR="00A93EE6">
        <w:t>А.В. Курилов</w:t>
      </w:r>
    </w:p>
    <w:p w:rsidR="00EE03E2" w:rsidRPr="008C3123" w:rsidRDefault="00EE03E2" w:rsidP="00EE03E2"/>
    <w:p w:rsidR="00EE03E2" w:rsidRPr="008C3123" w:rsidRDefault="00EE03E2" w:rsidP="00EE03E2"/>
    <w:p w:rsidR="00E61CB1" w:rsidRPr="008C3123" w:rsidRDefault="00E61CB1"/>
    <w:sectPr w:rsidR="00E61CB1" w:rsidRPr="008C3123" w:rsidSect="004A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5E5"/>
    <w:multiLevelType w:val="hybridMultilevel"/>
    <w:tmpl w:val="C8862FE2"/>
    <w:lvl w:ilvl="0" w:tplc="E3B2D5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E2"/>
    <w:rsid w:val="00215F68"/>
    <w:rsid w:val="005E3B86"/>
    <w:rsid w:val="006C4CCF"/>
    <w:rsid w:val="006C6BF5"/>
    <w:rsid w:val="007277C4"/>
    <w:rsid w:val="0079668A"/>
    <w:rsid w:val="0086002D"/>
    <w:rsid w:val="008A3AA7"/>
    <w:rsid w:val="008C3123"/>
    <w:rsid w:val="009B2F69"/>
    <w:rsid w:val="00A93EE6"/>
    <w:rsid w:val="00BC2E38"/>
    <w:rsid w:val="00E61CB1"/>
    <w:rsid w:val="00EE03E2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03E2"/>
    <w:rPr>
      <w:b/>
      <w:bCs/>
    </w:rPr>
  </w:style>
  <w:style w:type="character" w:customStyle="1" w:styleId="a4">
    <w:name w:val="Основной текст Знак"/>
    <w:basedOn w:val="a0"/>
    <w:link w:val="a3"/>
    <w:rsid w:val="00EE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03E2"/>
    <w:pPr>
      <w:ind w:left="720"/>
      <w:contextualSpacing/>
    </w:pPr>
  </w:style>
  <w:style w:type="character" w:styleId="a6">
    <w:name w:val="Hyperlink"/>
    <w:rsid w:val="00A93EE6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B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B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03E2"/>
    <w:rPr>
      <w:b/>
      <w:bCs/>
    </w:rPr>
  </w:style>
  <w:style w:type="character" w:customStyle="1" w:styleId="a4">
    <w:name w:val="Основной текст Знак"/>
    <w:basedOn w:val="a0"/>
    <w:link w:val="a3"/>
    <w:rsid w:val="00EE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03E2"/>
    <w:pPr>
      <w:ind w:left="720"/>
      <w:contextualSpacing/>
    </w:pPr>
  </w:style>
  <w:style w:type="character" w:styleId="a6">
    <w:name w:val="Hyperlink"/>
    <w:rsid w:val="00A93EE6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B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B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i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Ludmila</cp:lastModifiedBy>
  <cp:revision>2</cp:revision>
  <cp:lastPrinted>2022-01-12T08:57:00Z</cp:lastPrinted>
  <dcterms:created xsi:type="dcterms:W3CDTF">2022-01-12T11:40:00Z</dcterms:created>
  <dcterms:modified xsi:type="dcterms:W3CDTF">2022-01-12T11:40:00Z</dcterms:modified>
</cp:coreProperties>
</file>