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E5" w:rsidRDefault="006F55E5" w:rsidP="006F55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6F55E5" w:rsidRDefault="006F55E5" w:rsidP="006F55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6F55E5" w:rsidRDefault="006F55E5" w:rsidP="006F5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  третьего созыва</w:t>
      </w:r>
    </w:p>
    <w:p w:rsidR="006F55E5" w:rsidRDefault="006F55E5" w:rsidP="006F55E5">
      <w:pPr>
        <w:jc w:val="center"/>
        <w:rPr>
          <w:b/>
          <w:sz w:val="28"/>
          <w:szCs w:val="28"/>
        </w:rPr>
      </w:pPr>
      <w:r>
        <w:t>155926, Ивановская область, Шуйский район</w:t>
      </w:r>
      <w:proofErr w:type="gramStart"/>
      <w:r>
        <w:t xml:space="preserve"> ,</w:t>
      </w:r>
      <w:proofErr w:type="gramEnd"/>
      <w:r>
        <w:t>село Васильевское ,ул. Советская ,д.1</w:t>
      </w:r>
    </w:p>
    <w:p w:rsidR="006F55E5" w:rsidRDefault="006F55E5" w:rsidP="006F55E5">
      <w:pPr>
        <w:jc w:val="center"/>
        <w:rPr>
          <w:b/>
          <w:sz w:val="28"/>
          <w:szCs w:val="28"/>
        </w:rPr>
      </w:pPr>
    </w:p>
    <w:p w:rsidR="006F55E5" w:rsidRDefault="006F55E5" w:rsidP="006F5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55E5" w:rsidRDefault="00CF7DA7" w:rsidP="006F5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  <w:bookmarkStart w:id="0" w:name="_GoBack"/>
      <w:bookmarkEnd w:id="0"/>
      <w:r w:rsidR="002007EB">
        <w:rPr>
          <w:b/>
          <w:sz w:val="28"/>
          <w:szCs w:val="28"/>
        </w:rPr>
        <w:t xml:space="preserve"> к протоколу  5  от 08.11</w:t>
      </w:r>
      <w:r w:rsidR="006F55E5">
        <w:rPr>
          <w:b/>
          <w:sz w:val="28"/>
          <w:szCs w:val="28"/>
        </w:rPr>
        <w:t xml:space="preserve">.2016 года </w:t>
      </w:r>
    </w:p>
    <w:p w:rsidR="006F55E5" w:rsidRDefault="006F55E5" w:rsidP="006F55E5">
      <w:pPr>
        <w:jc w:val="center"/>
        <w:rPr>
          <w:b/>
          <w:sz w:val="28"/>
          <w:szCs w:val="28"/>
        </w:rPr>
      </w:pPr>
    </w:p>
    <w:p w:rsidR="006F55E5" w:rsidRDefault="006F55E5" w:rsidP="006F55E5">
      <w:pPr>
        <w:jc w:val="center"/>
        <w:rPr>
          <w:b/>
          <w:sz w:val="28"/>
          <w:szCs w:val="28"/>
        </w:rPr>
      </w:pPr>
    </w:p>
    <w:p w:rsidR="002007EB" w:rsidRPr="002007EB" w:rsidRDefault="002007EB" w:rsidP="002007EB">
      <w:pPr>
        <w:pStyle w:val="a4"/>
        <w:ind w:left="720"/>
        <w:jc w:val="center"/>
        <w:rPr>
          <w:b/>
          <w:sz w:val="28"/>
          <w:szCs w:val="28"/>
        </w:rPr>
      </w:pPr>
      <w:r w:rsidRPr="002007EB">
        <w:rPr>
          <w:b/>
          <w:sz w:val="28"/>
          <w:szCs w:val="28"/>
        </w:rPr>
        <w:t>О внесении изменений в Решение Совета Васильевского сельского поселения №1 от 23.03.2015 г. «Об утверждении положения о контрольно-счетной комиссии Васильевского сельского поселения»</w:t>
      </w:r>
    </w:p>
    <w:p w:rsidR="006F55E5" w:rsidRDefault="006F55E5" w:rsidP="006F55E5">
      <w:pPr>
        <w:jc w:val="center"/>
        <w:rPr>
          <w:b/>
        </w:rPr>
      </w:pPr>
    </w:p>
    <w:p w:rsidR="006F55E5" w:rsidRDefault="006F55E5" w:rsidP="006F55E5">
      <w:pPr>
        <w:rPr>
          <w:sz w:val="28"/>
          <w:szCs w:val="28"/>
        </w:rPr>
      </w:pPr>
    </w:p>
    <w:p w:rsidR="002007EB" w:rsidRPr="002007EB" w:rsidRDefault="002007EB" w:rsidP="002007E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07EB">
        <w:rPr>
          <w:sz w:val="28"/>
          <w:szCs w:val="28"/>
        </w:rPr>
        <w:t>На основании Устава Васильевского сельского поселения</w:t>
      </w:r>
      <w:proofErr w:type="gramStart"/>
      <w:r w:rsidRPr="002007EB">
        <w:rPr>
          <w:sz w:val="28"/>
          <w:szCs w:val="28"/>
        </w:rPr>
        <w:t xml:space="preserve"> ,</w:t>
      </w:r>
      <w:proofErr w:type="gramEnd"/>
      <w:r w:rsidRPr="002007EB">
        <w:rPr>
          <w:sz w:val="28"/>
          <w:szCs w:val="28"/>
        </w:rPr>
        <w:t xml:space="preserve">  принятого решением Совета Васильевского сельского поселения Шуйского муниципального района от 28.12.2012 года №2 (с изменениями и дополнениями, внесенными решениями Совета Васильевского сельского поселения Шуйского муниципального района от 24.04.2015 года № 3 и №4) </w:t>
      </w:r>
    </w:p>
    <w:p w:rsidR="006F55E5" w:rsidRPr="00396427" w:rsidRDefault="006F55E5" w:rsidP="00396427">
      <w:pPr>
        <w:pStyle w:val="ConsPlusNormal"/>
        <w:ind w:left="720"/>
        <w:jc w:val="center"/>
        <w:rPr>
          <w:b/>
        </w:rPr>
      </w:pPr>
      <w:r>
        <w:t xml:space="preserve">Совет Васильевского сельского поселения  </w:t>
      </w:r>
      <w:r w:rsidRPr="00396427">
        <w:rPr>
          <w:b/>
        </w:rPr>
        <w:t>Решил</w:t>
      </w:r>
      <w:proofErr w:type="gramStart"/>
      <w:r w:rsidRPr="00396427">
        <w:rPr>
          <w:b/>
        </w:rPr>
        <w:t xml:space="preserve"> :</w:t>
      </w:r>
      <w:proofErr w:type="gramEnd"/>
    </w:p>
    <w:p w:rsidR="00396427" w:rsidRDefault="00396427" w:rsidP="00396427">
      <w:pPr>
        <w:pStyle w:val="ConsPlusNormal"/>
        <w:numPr>
          <w:ilvl w:val="0"/>
          <w:numId w:val="1"/>
        </w:numPr>
      </w:pPr>
      <w:r>
        <w:t>Наименование органов внешнего муниципального финансового контроля привести в соответствие с Уставом Васильевского сельского поселения</w:t>
      </w:r>
      <w:proofErr w:type="gramStart"/>
      <w:r>
        <w:t xml:space="preserve"> .</w:t>
      </w:r>
      <w:proofErr w:type="gramEnd"/>
    </w:p>
    <w:p w:rsidR="006F55E5" w:rsidRPr="00396427" w:rsidRDefault="002007EB" w:rsidP="00396427">
      <w:pPr>
        <w:pStyle w:val="ConsPlusNormal"/>
        <w:numPr>
          <w:ilvl w:val="0"/>
          <w:numId w:val="1"/>
        </w:numPr>
        <w:rPr>
          <w:rStyle w:val="a6"/>
          <w:i w:val="0"/>
          <w:iCs w:val="0"/>
        </w:rPr>
      </w:pPr>
      <w:r>
        <w:t xml:space="preserve">Внести изменения </w:t>
      </w:r>
      <w:r w:rsidR="00396427">
        <w:t xml:space="preserve">в решение Совета Васильевского сельского поселения </w:t>
      </w:r>
      <w:hyperlink r:id="rId6" w:history="1">
        <w:r w:rsidR="00396427" w:rsidRPr="00396427">
          <w:rPr>
            <w:rStyle w:val="a6"/>
            <w:i w:val="0"/>
          </w:rPr>
          <w:t>от 23.03.2015  № 1 «Об утверждении положения о контрольно-счетной комиссии Васильевского сельского поселения</w:t>
        </w:r>
      </w:hyperlink>
      <w:r w:rsidR="00396427">
        <w:rPr>
          <w:rStyle w:val="a6"/>
          <w:i w:val="0"/>
        </w:rPr>
        <w:t>».</w:t>
      </w:r>
    </w:p>
    <w:p w:rsidR="00396427" w:rsidRPr="00396427" w:rsidRDefault="00396427" w:rsidP="00396427">
      <w:pPr>
        <w:pStyle w:val="ConsPlusNormal"/>
        <w:numPr>
          <w:ilvl w:val="0"/>
          <w:numId w:val="1"/>
        </w:numPr>
        <w:rPr>
          <w:rStyle w:val="a6"/>
          <w:i w:val="0"/>
          <w:iCs w:val="0"/>
        </w:rPr>
      </w:pPr>
      <w:r>
        <w:rPr>
          <w:rStyle w:val="a6"/>
          <w:i w:val="0"/>
        </w:rPr>
        <w:t>Слова контрольно-счетная комиссия  заменить на контрольно-счетный орган.</w:t>
      </w:r>
    </w:p>
    <w:p w:rsidR="00396427" w:rsidRPr="00396427" w:rsidRDefault="00396427" w:rsidP="00396427">
      <w:pPr>
        <w:pStyle w:val="ConsPlusNormal"/>
        <w:numPr>
          <w:ilvl w:val="0"/>
          <w:numId w:val="1"/>
        </w:numPr>
        <w:rPr>
          <w:rStyle w:val="a6"/>
          <w:i w:val="0"/>
          <w:iCs w:val="0"/>
        </w:rPr>
      </w:pPr>
      <w:r>
        <w:rPr>
          <w:rStyle w:val="a6"/>
          <w:i w:val="0"/>
        </w:rPr>
        <w:t>Настоящее решение обнародовать на информационном стенде администрации и разместить на официальном сайте в сети «Интернет».</w:t>
      </w:r>
    </w:p>
    <w:p w:rsidR="00396427" w:rsidRDefault="00396427" w:rsidP="00396427">
      <w:pPr>
        <w:pStyle w:val="ConsPlusNormal"/>
        <w:numPr>
          <w:ilvl w:val="0"/>
          <w:numId w:val="1"/>
        </w:numPr>
      </w:pPr>
      <w:r>
        <w:rPr>
          <w:rStyle w:val="a6"/>
          <w:i w:val="0"/>
        </w:rPr>
        <w:t>Решение вступает в силе с момента его обнародования.</w:t>
      </w:r>
    </w:p>
    <w:p w:rsidR="006F55E5" w:rsidRDefault="006F55E5" w:rsidP="006F55E5">
      <w:pPr>
        <w:pStyle w:val="ConsPlusNormal"/>
      </w:pPr>
    </w:p>
    <w:p w:rsidR="006F55E5" w:rsidRDefault="006F55E5" w:rsidP="006F55E5">
      <w:pPr>
        <w:pStyle w:val="ConsPlusNormal"/>
      </w:pPr>
    </w:p>
    <w:p w:rsidR="006F55E5" w:rsidRDefault="006F55E5" w:rsidP="006F55E5">
      <w:pPr>
        <w:pStyle w:val="ConsPlusNormal"/>
      </w:pPr>
    </w:p>
    <w:p w:rsidR="006F55E5" w:rsidRDefault="006F55E5" w:rsidP="006F55E5">
      <w:pPr>
        <w:pStyle w:val="ConsPlusNormal"/>
      </w:pPr>
    </w:p>
    <w:p w:rsidR="006F55E5" w:rsidRDefault="006F55E5" w:rsidP="006F55E5">
      <w:pPr>
        <w:pStyle w:val="ConsPlusNormal"/>
        <w:ind w:left="720"/>
        <w:rPr>
          <w:b/>
        </w:rPr>
      </w:pPr>
      <w:r>
        <w:t xml:space="preserve">Глава Васильевского сельского поселения             </w:t>
      </w:r>
      <w:proofErr w:type="spellStart"/>
      <w:r>
        <w:t>Б.Г.Онохин</w:t>
      </w:r>
      <w:proofErr w:type="spellEnd"/>
    </w:p>
    <w:p w:rsidR="00035AB3" w:rsidRDefault="00035AB3"/>
    <w:sectPr w:rsidR="000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29A"/>
    <w:multiLevelType w:val="hybridMultilevel"/>
    <w:tmpl w:val="D618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054D"/>
    <w:multiLevelType w:val="hybridMultilevel"/>
    <w:tmpl w:val="5A0609E4"/>
    <w:lvl w:ilvl="0" w:tplc="E540524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5"/>
    <w:rsid w:val="00035AB3"/>
    <w:rsid w:val="002007EB"/>
    <w:rsid w:val="00396427"/>
    <w:rsid w:val="006F55E5"/>
    <w:rsid w:val="009D382F"/>
    <w:rsid w:val="00CF7DA7"/>
    <w:rsid w:val="00F27632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E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Знак Знак Знак Знак Знак Знак Знак Знак Знак"/>
    <w:basedOn w:val="a"/>
    <w:rsid w:val="002007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007EB"/>
    <w:pPr>
      <w:ind w:left="708"/>
    </w:pPr>
  </w:style>
  <w:style w:type="character" w:customStyle="1" w:styleId="a5">
    <w:name w:val="Цветовое выделение"/>
    <w:rsid w:val="00396427"/>
    <w:rPr>
      <w:b/>
      <w:bCs/>
      <w:color w:val="000080"/>
    </w:rPr>
  </w:style>
  <w:style w:type="character" w:styleId="a6">
    <w:name w:val="Emphasis"/>
    <w:qFormat/>
    <w:rsid w:val="00396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E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Знак Знак Знак Знак Знак Знак Знак Знак Знак"/>
    <w:basedOn w:val="a"/>
    <w:rsid w:val="002007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007EB"/>
    <w:pPr>
      <w:ind w:left="708"/>
    </w:pPr>
  </w:style>
  <w:style w:type="character" w:customStyle="1" w:styleId="a5">
    <w:name w:val="Цветовое выделение"/>
    <w:rsid w:val="00396427"/>
    <w:rPr>
      <w:b/>
      <w:bCs/>
      <w:color w:val="000080"/>
    </w:rPr>
  </w:style>
  <w:style w:type="character" w:styleId="a6">
    <w:name w:val="Emphasis"/>
    <w:qFormat/>
    <w:rsid w:val="00396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630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cp:lastPrinted>2016-11-08T07:37:00Z</cp:lastPrinted>
  <dcterms:created xsi:type="dcterms:W3CDTF">2016-11-08T07:07:00Z</dcterms:created>
  <dcterms:modified xsi:type="dcterms:W3CDTF">2016-11-10T08:37:00Z</dcterms:modified>
</cp:coreProperties>
</file>