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D6" w:rsidRPr="002171D6" w:rsidRDefault="002171D6" w:rsidP="0021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42950" cy="933450"/>
            <wp:effectExtent l="0" t="0" r="0" b="0"/>
            <wp:docPr id="2" name="Рисунок 2" descr="Описание: 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D6" w:rsidRPr="002171D6" w:rsidRDefault="002171D6" w:rsidP="0021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1D6" w:rsidRPr="002171D6" w:rsidRDefault="002171D6" w:rsidP="0021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2171D6" w:rsidRPr="002171D6" w:rsidRDefault="002171D6" w:rsidP="0021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Васильевского сельского поселения</w:t>
      </w:r>
    </w:p>
    <w:p w:rsidR="002171D6" w:rsidRPr="002171D6" w:rsidRDefault="002171D6" w:rsidP="00217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Шуйского муниципального района Ивановской области четвертого созыва </w:t>
      </w:r>
    </w:p>
    <w:p w:rsidR="002171D6" w:rsidRPr="002171D6" w:rsidRDefault="002171D6" w:rsidP="00217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D6">
        <w:rPr>
          <w:rFonts w:ascii="Times New Roman" w:eastAsia="Times New Roman" w:hAnsi="Times New Roman" w:cs="Times New Roman"/>
          <w:sz w:val="24"/>
          <w:szCs w:val="24"/>
          <w:lang w:eastAsia="ru-RU"/>
        </w:rPr>
        <w:t>155926,  Ивановская область,  Шуйский  район, село  Васильевское,  ул. Советская, д.1</w:t>
      </w:r>
    </w:p>
    <w:p w:rsidR="002171D6" w:rsidRDefault="002171D6" w:rsidP="00064E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E84" w:rsidRPr="003D2316" w:rsidRDefault="00064E84" w:rsidP="00064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31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64E84" w:rsidRPr="00BA71D7" w:rsidRDefault="00BA71D7" w:rsidP="00064E84">
      <w:pPr>
        <w:rPr>
          <w:rFonts w:ascii="Times New Roman" w:hAnsi="Times New Roman" w:cs="Times New Roman"/>
          <w:b/>
          <w:sz w:val="28"/>
          <w:szCs w:val="28"/>
        </w:rPr>
      </w:pPr>
      <w:r w:rsidRPr="00BA71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171D6">
        <w:rPr>
          <w:rFonts w:ascii="Times New Roman" w:hAnsi="Times New Roman" w:cs="Times New Roman"/>
          <w:b/>
          <w:sz w:val="28"/>
          <w:szCs w:val="28"/>
        </w:rPr>
        <w:t>30.</w:t>
      </w:r>
      <w:r w:rsidR="00C74AB9">
        <w:rPr>
          <w:rFonts w:ascii="Times New Roman" w:hAnsi="Times New Roman" w:cs="Times New Roman"/>
          <w:b/>
          <w:sz w:val="28"/>
          <w:szCs w:val="28"/>
        </w:rPr>
        <w:t>0</w:t>
      </w:r>
      <w:r w:rsidR="00174867">
        <w:rPr>
          <w:rFonts w:ascii="Times New Roman" w:hAnsi="Times New Roman" w:cs="Times New Roman"/>
          <w:b/>
          <w:sz w:val="28"/>
          <w:szCs w:val="28"/>
        </w:rPr>
        <w:t>3</w:t>
      </w:r>
      <w:r w:rsidRPr="00BA71D7">
        <w:rPr>
          <w:rFonts w:ascii="Times New Roman" w:hAnsi="Times New Roman" w:cs="Times New Roman"/>
          <w:b/>
          <w:sz w:val="28"/>
          <w:szCs w:val="28"/>
        </w:rPr>
        <w:t>.202</w:t>
      </w:r>
      <w:r w:rsidR="00C74AB9">
        <w:rPr>
          <w:rFonts w:ascii="Times New Roman" w:hAnsi="Times New Roman" w:cs="Times New Roman"/>
          <w:b/>
          <w:sz w:val="28"/>
          <w:szCs w:val="28"/>
        </w:rPr>
        <w:t xml:space="preserve">1 года   </w:t>
      </w:r>
      <w:r w:rsidRPr="00BA71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2171D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171D6">
        <w:rPr>
          <w:rFonts w:ascii="Times New Roman" w:hAnsi="Times New Roman" w:cs="Times New Roman"/>
          <w:b/>
          <w:sz w:val="28"/>
          <w:szCs w:val="28"/>
        </w:rPr>
        <w:t>2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3A2369">
        <w:t>20</w:t>
      </w:r>
      <w:r w:rsidR="00EC4398">
        <w:t>20</w:t>
      </w:r>
      <w:r>
        <w:t xml:space="preserve"> год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934E89">
        <w:rPr>
          <w:b w:val="0"/>
          <w:sz w:val="28"/>
          <w:szCs w:val="28"/>
        </w:rPr>
        <w:t>Васильевском сельском поселении</w:t>
      </w:r>
      <w:r>
        <w:rPr>
          <w:b w:val="0"/>
          <w:sz w:val="28"/>
          <w:szCs w:val="28"/>
        </w:rPr>
        <w:t xml:space="preserve">,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3A2369">
        <w:rPr>
          <w:b w:val="0"/>
          <w:sz w:val="28"/>
          <w:szCs w:val="28"/>
        </w:rPr>
        <w:t>20</w:t>
      </w:r>
      <w:r w:rsidR="00EC4398">
        <w:rPr>
          <w:b w:val="0"/>
          <w:sz w:val="28"/>
          <w:szCs w:val="28"/>
        </w:rPr>
        <w:t>20</w:t>
      </w:r>
      <w:r w:rsidR="00C74AB9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  <w:r w:rsidR="00BA71D7">
        <w:rPr>
          <w:b w:val="0"/>
          <w:sz w:val="28"/>
          <w:szCs w:val="28"/>
        </w:rPr>
        <w:t xml:space="preserve"> Шуйского муниципального района</w:t>
      </w:r>
    </w:p>
    <w:p w:rsidR="002171D6" w:rsidRPr="002171D6" w:rsidRDefault="002171D6" w:rsidP="002171D6">
      <w:pPr>
        <w:rPr>
          <w:lang w:eastAsia="ru-RU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C0946" w:rsidRPr="006C0946" w:rsidRDefault="00DF3161" w:rsidP="00036EE3">
      <w:pPr>
        <w:numPr>
          <w:ilvl w:val="0"/>
          <w:numId w:val="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946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6C0946">
        <w:rPr>
          <w:rFonts w:ascii="Times New Roman" w:hAnsi="Times New Roman" w:cs="Times New Roman"/>
          <w:sz w:val="28"/>
          <w:szCs w:val="28"/>
        </w:rPr>
        <w:t>Васильевского</w:t>
      </w:r>
      <w:r w:rsidRPr="006C0946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 w:rsidRPr="006C0946">
        <w:rPr>
          <w:rFonts w:ascii="Times New Roman" w:hAnsi="Times New Roman" w:cs="Times New Roman"/>
          <w:sz w:val="28"/>
          <w:szCs w:val="28"/>
        </w:rPr>
        <w:t xml:space="preserve"> </w:t>
      </w:r>
      <w:r w:rsidRPr="006C0946">
        <w:rPr>
          <w:rFonts w:ascii="Times New Roman" w:hAnsi="Times New Roman" w:cs="Times New Roman"/>
          <w:sz w:val="28"/>
          <w:szCs w:val="28"/>
        </w:rPr>
        <w:t>20</w:t>
      </w:r>
      <w:r w:rsidR="00EC4398" w:rsidRPr="006C0946">
        <w:rPr>
          <w:rFonts w:ascii="Times New Roman" w:hAnsi="Times New Roman" w:cs="Times New Roman"/>
          <w:sz w:val="28"/>
          <w:szCs w:val="28"/>
        </w:rPr>
        <w:t>20</w:t>
      </w:r>
      <w:r w:rsidRPr="006C0946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7565A0" w:rsidRPr="006C0946">
        <w:rPr>
          <w:rFonts w:ascii="Times New Roman" w:hAnsi="Times New Roman" w:cs="Times New Roman"/>
          <w:sz w:val="28"/>
          <w:szCs w:val="28"/>
        </w:rPr>
        <w:t>14085438,15</w:t>
      </w:r>
      <w:r w:rsidRPr="006C0946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7565A0" w:rsidRPr="006C0946">
        <w:rPr>
          <w:rFonts w:ascii="Times New Roman" w:hAnsi="Times New Roman" w:cs="Times New Roman"/>
          <w:sz w:val="28"/>
          <w:szCs w:val="28"/>
        </w:rPr>
        <w:t>13968555,9</w:t>
      </w:r>
      <w:r w:rsidR="00D85B11" w:rsidRPr="006C0946">
        <w:rPr>
          <w:rFonts w:ascii="Times New Roman" w:hAnsi="Times New Roman" w:cs="Times New Roman"/>
          <w:sz w:val="28"/>
          <w:szCs w:val="28"/>
        </w:rPr>
        <w:t xml:space="preserve"> </w:t>
      </w:r>
      <w:r w:rsidRPr="006C0946">
        <w:rPr>
          <w:rFonts w:ascii="Times New Roman" w:hAnsi="Times New Roman" w:cs="Times New Roman"/>
          <w:sz w:val="28"/>
          <w:szCs w:val="28"/>
        </w:rPr>
        <w:t xml:space="preserve">руб., с превышением </w:t>
      </w:r>
      <w:r w:rsidR="00B824B9" w:rsidRPr="006C0946">
        <w:rPr>
          <w:rFonts w:ascii="Times New Roman" w:hAnsi="Times New Roman" w:cs="Times New Roman"/>
          <w:sz w:val="28"/>
          <w:szCs w:val="28"/>
        </w:rPr>
        <w:t>доходов</w:t>
      </w:r>
      <w:r w:rsidRPr="006C0946">
        <w:rPr>
          <w:rFonts w:ascii="Times New Roman" w:hAnsi="Times New Roman" w:cs="Times New Roman"/>
          <w:sz w:val="28"/>
          <w:szCs w:val="28"/>
        </w:rPr>
        <w:t xml:space="preserve"> над </w:t>
      </w:r>
      <w:r w:rsidR="00B824B9" w:rsidRPr="006C0946">
        <w:rPr>
          <w:rFonts w:ascii="Times New Roman" w:hAnsi="Times New Roman" w:cs="Times New Roman"/>
          <w:sz w:val="28"/>
          <w:szCs w:val="28"/>
        </w:rPr>
        <w:t>расходами</w:t>
      </w:r>
      <w:r w:rsidR="00664CD2" w:rsidRPr="006C0946">
        <w:rPr>
          <w:rFonts w:ascii="Times New Roman" w:hAnsi="Times New Roman" w:cs="Times New Roman"/>
          <w:sz w:val="28"/>
          <w:szCs w:val="28"/>
        </w:rPr>
        <w:t xml:space="preserve"> </w:t>
      </w:r>
      <w:r w:rsidRPr="006C094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565A0" w:rsidRPr="006C0946">
        <w:rPr>
          <w:rFonts w:ascii="Times New Roman" w:hAnsi="Times New Roman" w:cs="Times New Roman"/>
          <w:sz w:val="28"/>
          <w:szCs w:val="28"/>
        </w:rPr>
        <w:t>116882,25</w:t>
      </w:r>
      <w:r w:rsidRPr="006C0946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 w:rsidRPr="006C0946"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="00174867" w:rsidRPr="006C0946">
        <w:rPr>
          <w:rFonts w:ascii="Times New Roman" w:hAnsi="Times New Roman" w:cs="Times New Roman"/>
          <w:sz w:val="28"/>
          <w:szCs w:val="28"/>
        </w:rPr>
        <w:t>.</w:t>
      </w:r>
    </w:p>
    <w:p w:rsidR="004C39E3" w:rsidRDefault="006C0946" w:rsidP="006C0946">
      <w:pPr>
        <w:pStyle w:val="a3"/>
        <w:numPr>
          <w:ilvl w:val="0"/>
          <w:numId w:val="2"/>
        </w:numPr>
        <w:spacing w:after="0" w:afterAutospacing="0"/>
        <w:jc w:val="both"/>
        <w:rPr>
          <w:rStyle w:val="af"/>
          <w:b w:val="0"/>
          <w:sz w:val="28"/>
          <w:szCs w:val="28"/>
        </w:rPr>
      </w:pPr>
      <w:r w:rsidRPr="004C39E3">
        <w:rPr>
          <w:rStyle w:val="af"/>
          <w:b w:val="0"/>
          <w:sz w:val="28"/>
          <w:szCs w:val="28"/>
        </w:rPr>
        <w:t xml:space="preserve">Принять к сведению:  </w:t>
      </w:r>
    </w:p>
    <w:p w:rsidR="006C0946" w:rsidRPr="004C39E3" w:rsidRDefault="006C0946" w:rsidP="004C39E3">
      <w:pPr>
        <w:pStyle w:val="a3"/>
        <w:spacing w:after="0" w:afterAutospacing="0"/>
        <w:jc w:val="both"/>
        <w:rPr>
          <w:rStyle w:val="af"/>
          <w:b w:val="0"/>
          <w:sz w:val="28"/>
          <w:szCs w:val="28"/>
        </w:rPr>
      </w:pPr>
      <w:r w:rsidRPr="004C39E3">
        <w:rPr>
          <w:rStyle w:val="af"/>
          <w:b w:val="0"/>
          <w:sz w:val="28"/>
          <w:szCs w:val="28"/>
        </w:rPr>
        <w:t xml:space="preserve">Информацию о численности работников органов местного самоуправления, работников муниципальных учреждений Васильевского сельского поселения с указанием фактических затрат на их содержание и фактических затрат на их денежное содержание на 1 января 2020 года согласно </w:t>
      </w:r>
      <w:r w:rsidRPr="004C39E3">
        <w:rPr>
          <w:rStyle w:val="af"/>
          <w:b w:val="0"/>
          <w:sz w:val="28"/>
          <w:szCs w:val="28"/>
          <w:u w:val="single"/>
        </w:rPr>
        <w:t>приложению № 3</w:t>
      </w:r>
      <w:r w:rsidRPr="004C39E3">
        <w:rPr>
          <w:rStyle w:val="af"/>
          <w:b w:val="0"/>
          <w:sz w:val="28"/>
          <w:szCs w:val="28"/>
        </w:rPr>
        <w:t>.</w:t>
      </w:r>
    </w:p>
    <w:p w:rsidR="00DF3161" w:rsidRPr="006C0946" w:rsidRDefault="003D2316" w:rsidP="00936A21">
      <w:pPr>
        <w:pStyle w:val="a5"/>
        <w:numPr>
          <w:ilvl w:val="0"/>
          <w:numId w:val="2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0946">
        <w:rPr>
          <w:rFonts w:ascii="Times New Roman" w:hAnsi="Times New Roman" w:cs="Times New Roman"/>
          <w:sz w:val="28"/>
          <w:szCs w:val="28"/>
        </w:rPr>
        <w:t>Данное решение подлежит опублик</w:t>
      </w:r>
      <w:r w:rsidR="00936A21">
        <w:rPr>
          <w:rFonts w:ascii="Times New Roman" w:hAnsi="Times New Roman" w:cs="Times New Roman"/>
          <w:sz w:val="28"/>
          <w:szCs w:val="28"/>
        </w:rPr>
        <w:t xml:space="preserve">ованию в соответствии с Уставом </w:t>
      </w:r>
      <w:bookmarkStart w:id="0" w:name="_GoBack"/>
      <w:bookmarkEnd w:id="0"/>
      <w:r w:rsidRPr="006C0946"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поселения. 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3D23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3D2316">
        <w:rPr>
          <w:rFonts w:ascii="Times New Roman" w:hAnsi="Times New Roman" w:cs="Times New Roman"/>
          <w:b/>
          <w:sz w:val="28"/>
          <w:szCs w:val="28"/>
        </w:rPr>
        <w:tab/>
      </w:r>
      <w:r w:rsidR="003D2316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4C39E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D2316">
        <w:rPr>
          <w:rFonts w:ascii="Times New Roman" w:hAnsi="Times New Roman" w:cs="Times New Roman"/>
          <w:b/>
          <w:sz w:val="28"/>
          <w:szCs w:val="28"/>
        </w:rPr>
        <w:t>А.В.</w:t>
      </w:r>
      <w:r w:rsidR="00BA7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316">
        <w:rPr>
          <w:rFonts w:ascii="Times New Roman" w:hAnsi="Times New Roman" w:cs="Times New Roman"/>
          <w:b/>
          <w:sz w:val="28"/>
          <w:szCs w:val="28"/>
        </w:rPr>
        <w:t>Курилов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A702B4" w:rsidRDefault="003A2369" w:rsidP="00BA71D7">
      <w:pPr>
        <w:suppressAutoHyphens/>
        <w:spacing w:line="240" w:lineRule="auto"/>
        <w:rPr>
          <w:rFonts w:ascii="Arial CYR" w:eastAsia="Times New Roman" w:hAnsi="Arial CYR" w:cs="Times New Roman"/>
          <w:sz w:val="18"/>
          <w:szCs w:val="18"/>
          <w:lang w:eastAsia="ru-RU"/>
        </w:rPr>
        <w:sectPr w:rsidR="00A702B4" w:rsidSect="006C0946">
          <w:pgSz w:w="11906" w:h="16838"/>
          <w:pgMar w:top="993" w:right="851" w:bottom="1134" w:left="1276" w:header="709" w:footer="709" w:gutter="0"/>
          <w:cols w:space="708"/>
          <w:docGrid w:linePitch="360"/>
        </w:sect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BA71D7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сельского поселения                                    </w:t>
      </w:r>
      <w:r w:rsidR="00B66F1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М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.В. </w:t>
      </w:r>
      <w:proofErr w:type="spellStart"/>
      <w:r w:rsidR="00B66F10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Благина</w:t>
      </w:r>
      <w:proofErr w:type="spellEnd"/>
    </w:p>
    <w:p w:rsidR="001C5775" w:rsidRDefault="001C5775" w:rsidP="001C5775">
      <w:pPr>
        <w:autoSpaceDE w:val="0"/>
        <w:autoSpaceDN w:val="0"/>
        <w:adjustRightInd w:val="0"/>
        <w:jc w:val="right"/>
        <w:outlineLvl w:val="2"/>
      </w:pPr>
    </w:p>
    <w:p w:rsidR="00BA71D7" w:rsidRDefault="00BA71D7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7D521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Приложение № 1</w:t>
      </w:r>
    </w:p>
    <w:tbl>
      <w:tblPr>
        <w:tblW w:w="110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3685"/>
        <w:gridCol w:w="1560"/>
        <w:gridCol w:w="1559"/>
        <w:gridCol w:w="1134"/>
        <w:gridCol w:w="279"/>
      </w:tblGrid>
      <w:tr w:rsidR="00356A12" w:rsidRPr="00356A12" w:rsidTr="00E7118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2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585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48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Исполнение доходов Васильевского сельского поселения Шуйского</w:t>
            </w:r>
          </w:p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муниципального района Ивановской области за 2020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255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195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Название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Утвержденный план 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Исполнение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% исполнения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356A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356A12" w:rsidRPr="00356A12" w:rsidTr="00E711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1 866 586,07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1 863 094,57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99,81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494 751,95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494 751,95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182 101 02000 01 3000 110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182 101 02030 01 3000 110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20 721,30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20 721,30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1 190 040,00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1 191 251,51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105 293,73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7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105 040,00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105 293,73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182 106 06000 00 0000 110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1 085 957,78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497 717,38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588 240,40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182 106 06043 10 2100 110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155 816,07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155 816,07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926 108 04020 10 0000 110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926 111 05035 10 0000 120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1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926 113 02995 10 0000 130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44248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доходы от </w:t>
            </w:r>
            <w:r w:rsidR="00356A12"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116 241,07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116 241,07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926 113 01995 10 0000 130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Доходы от оказания платных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22 375,00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11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926 114 06025 10 0000 430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926 0105 0201 10 0000 510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Увеличение прочих денежных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ind w:right="-250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553,74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12 226 579,09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12 222 343,58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000 202 00000 00 0000 000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12 226 579,09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12 222 343,58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99,97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6 471 800,00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10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926 202 15002 10 0000 150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620 091,00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620 091,00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163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225 500,00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15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926 202 35120 10 0000 150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поселений на осуществление исполнительно-распорядительными органами муниципальных образований государственных полномочий по составлению списков к</w:t>
            </w:r>
            <w:r w:rsidR="004424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</w:t>
            </w: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1 111,00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926 202 40014 10 0000 150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823 000,09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823 000,09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926 202 35082 10 0000 150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Субвенции бюджетам поселений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10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lastRenderedPageBreak/>
              <w:t>926 202 25519 10 0000 150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Субсидия бюджетам муниципальных образований Ивановской области на создание (реконструкцию) и капитальный ремонт культурн</w:t>
            </w:r>
            <w:proofErr w:type="gramStart"/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о-</w:t>
            </w:r>
            <w:proofErr w:type="gramEnd"/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досуговых у</w:t>
            </w:r>
            <w:r w:rsidR="004424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ч</w:t>
            </w: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реждений в сельской местности в 2020 году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2 553 333,00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2 549 097,49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99,83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926 202 25467 10 0000 150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Субсидия бюджетам муниципальных образований Ивановской области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1 029 894,00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926 202 29999 10 0000 150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</w:t>
            </w:r>
            <w:r w:rsidR="0044248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рочие субсидии бюджетам сельски</w:t>
            </w:r>
            <w:r w:rsidRPr="00356A1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501 850,00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6A12" w:rsidRPr="00356A12" w:rsidTr="00E71183">
        <w:trPr>
          <w:trHeight w:val="25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14 093 165,16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14 085 38,15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56A1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BA71D7" w:rsidRDefault="00BA71D7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56A12" w:rsidRDefault="00356A12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71183" w:rsidRDefault="00E71183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71183" w:rsidRDefault="00E71183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71183" w:rsidRDefault="00E71183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71183" w:rsidRDefault="00E71183" w:rsidP="00E71183">
      <w:pPr>
        <w:tabs>
          <w:tab w:val="left" w:pos="10773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4C39E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Приложение № 2</w:t>
      </w:r>
    </w:p>
    <w:tbl>
      <w:tblPr>
        <w:tblW w:w="1088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92"/>
        <w:gridCol w:w="569"/>
        <w:gridCol w:w="567"/>
        <w:gridCol w:w="824"/>
        <w:gridCol w:w="451"/>
        <w:gridCol w:w="567"/>
        <w:gridCol w:w="678"/>
        <w:gridCol w:w="598"/>
        <w:gridCol w:w="1276"/>
        <w:gridCol w:w="960"/>
      </w:tblGrid>
      <w:tr w:rsidR="00356A12" w:rsidRPr="00356A12" w:rsidTr="00B41BDB">
        <w:trPr>
          <w:trHeight w:val="750"/>
        </w:trPr>
        <w:tc>
          <w:tcPr>
            <w:tcW w:w="86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F7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Ведомостная</w:t>
            </w:r>
            <w:proofErr w:type="spellEnd"/>
            <w:r w:rsidRPr="008F78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структура расходов бюджета Васильевского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A12" w:rsidRPr="00356A12" w:rsidTr="00B41BDB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A12" w:rsidRPr="00356A12" w:rsidTr="00B41BDB">
        <w:trPr>
          <w:trHeight w:val="255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A12" w:rsidRPr="00356A12" w:rsidTr="00B41BDB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356A12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6A12" w:rsidRPr="008F78EF" w:rsidTr="002171D6">
        <w:trPr>
          <w:trHeight w:val="73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ind w:left="459" w:hanging="4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</w:t>
            </w:r>
            <w:proofErr w:type="spellStart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распор</w:t>
            </w:r>
            <w:proofErr w:type="gramStart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proofErr w:type="spellEnd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дитель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Утвержденный план              2020 год                    (руб.)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2020 год                    (руб.)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56A12" w:rsidRPr="008F78EF" w:rsidTr="002171D6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Васильевского сельского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6 665 115,02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6 479 921,58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97,22</w:t>
            </w:r>
          </w:p>
        </w:tc>
      </w:tr>
      <w:tr w:rsidR="00356A12" w:rsidRPr="008F78EF" w:rsidTr="002171D6">
        <w:trPr>
          <w:trHeight w:val="3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3 843 659,11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3 763 415,77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97,91</w:t>
            </w:r>
          </w:p>
        </w:tc>
      </w:tr>
      <w:tr w:rsidR="00356A12" w:rsidRPr="008F78EF" w:rsidTr="002171D6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2 605 549,37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2 593 413,88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356A12" w:rsidRPr="008F78EF" w:rsidTr="002171D6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органов местного самоуправления Васильевского сельского поселения"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2 605 549,37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2 593 413,88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99,53</w:t>
            </w:r>
          </w:p>
        </w:tc>
      </w:tr>
      <w:tr w:rsidR="00356A12" w:rsidRPr="008F78EF" w:rsidTr="002171D6">
        <w:trPr>
          <w:trHeight w:val="15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2 210 133,00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2 210 132,10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6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376 916,37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366 253,24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97,17</w:t>
            </w:r>
          </w:p>
        </w:tc>
      </w:tr>
      <w:tr w:rsidR="00356A12" w:rsidRPr="008F78EF" w:rsidTr="002171D6">
        <w:trPr>
          <w:trHeight w:val="46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Иные бюджетные ас</w:t>
            </w:r>
            <w:r w:rsidR="00442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17 028,54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92,05</w:t>
            </w:r>
          </w:p>
        </w:tc>
      </w:tr>
      <w:tr w:rsidR="00356A12" w:rsidRPr="008F78EF" w:rsidTr="002171D6">
        <w:trPr>
          <w:trHeight w:val="6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и функций Главы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715 397,00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715 397,00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14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715 397,00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715 397,00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10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органов местного самоуправления Васильевского сельского поселения (резервный фонд)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56A12" w:rsidRPr="008F78EF" w:rsidTr="002171D6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органов местного самоуправления Васильевского сельского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47 892,15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99,78</w:t>
            </w:r>
          </w:p>
        </w:tc>
      </w:tr>
      <w:tr w:rsidR="00356A12" w:rsidRPr="008F78EF" w:rsidTr="002171D6">
        <w:trPr>
          <w:trHeight w:val="54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по искам к Васильевскому сельскому поселению о возмещении вреда, причиненного незаконными действиями (бездействием) органов местного самоуправления Васильевского сельского поселения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из бюджета Васильевского сельского поселения</w:t>
            </w:r>
            <w:proofErr w:type="gramEnd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нужд)»</w:t>
            </w:r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56A12" w:rsidRPr="008F78EF" w:rsidTr="002171D6">
        <w:trPr>
          <w:trHeight w:val="54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Исполнение судебных актов по искам к Васильевскому сельскому поселению о возмещении вреда, причиненного незаконными действиями (бездействием) органов местного самоуправления Васильевского сельского поселения или их </w:t>
            </w: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из бюджета Васильевского сельского поселения</w:t>
            </w:r>
            <w:proofErr w:type="gramEnd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ассигнования)»</w:t>
            </w:r>
            <w:proofErr w:type="gramEnd"/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56A12" w:rsidRPr="008F78EF" w:rsidTr="002171D6">
        <w:trPr>
          <w:trHeight w:val="88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"Развитие муниципальной службы в Васильевском сельском поселении" муниципальной программы "Развитие муниципального управления"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56A12" w:rsidRPr="008F78EF" w:rsidTr="002171D6">
        <w:trPr>
          <w:trHeight w:val="85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Основное направление "Развитие муниципальной службы в Васильевском сельском поселении"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56A12" w:rsidRPr="008F78EF" w:rsidTr="002171D6">
        <w:trPr>
          <w:trHeight w:val="6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56A12" w:rsidRPr="008F78EF" w:rsidTr="002171D6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06.2.01.00140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A12" w:rsidRPr="008F78EF" w:rsidTr="002171D6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32.9.00.51200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54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проведения выборов и референдумов органов местного самоуправления Ва</w:t>
            </w:r>
            <w:r w:rsidR="00442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сильевского сельского поселения,</w:t>
            </w: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рамках иных непрограммных мероприятий по непрограммным направлениям деятельности органов местного самоуправления Васильевского сельского поселения </w:t>
            </w: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(ВЫБОРЫ)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370 501,74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370 501,74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органов местного самоуправления Васильевского сельского поселения (Членские взносы в Ассоциацию)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56A12" w:rsidRPr="008F78EF" w:rsidTr="002171D6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органов местного самоуправления Васильевского сельского поселения (Диспансеризация муниципальных служащих)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A12" w:rsidRPr="008F78EF" w:rsidTr="002171D6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функций органов местного самоуправления Васильевского сельского поселения (Информационно-программное обеспечение)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54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16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</w:t>
            </w:r>
            <w:r w:rsidR="00442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воинскому учету на территориях</w:t>
            </w: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где отсутствуют военные комиссариаты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13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202 733,00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202 733,00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75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22 767,00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49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133 860,00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356A12" w:rsidRPr="008F78EF" w:rsidTr="002171D6">
        <w:trPr>
          <w:trHeight w:val="45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133 860,00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356A12" w:rsidRPr="008F78EF" w:rsidTr="002171D6">
        <w:trPr>
          <w:trHeight w:val="4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в области пожарной безопасности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01.1.01.20030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133 860,00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356A12" w:rsidRPr="008F78EF" w:rsidTr="002171D6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01.1.01.20030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133 860,00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356A12" w:rsidRPr="008F78EF" w:rsidTr="002171D6">
        <w:trPr>
          <w:trHeight w:val="102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 и осуществление  мероприятий по пожарной безопасности в Васильевском сельском поселении  (Предоставление субсидий  иным некоммерческим организациям)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01.2.01.60010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A12" w:rsidRPr="008F78EF" w:rsidTr="002171D6">
        <w:trPr>
          <w:trHeight w:val="49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584 699,49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584 699,49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6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организации содержания и ремонту дорог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07.1.01.10020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584 699,49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584 699,49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6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07.1.01.10020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584 699,49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584 699,49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6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07.1.01.20050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A12" w:rsidRPr="008F78EF" w:rsidTr="002171D6">
        <w:trPr>
          <w:trHeight w:val="5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</w:t>
            </w:r>
            <w:proofErr w:type="gramStart"/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1 635 166,86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1 530 356,76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93,59</w:t>
            </w:r>
          </w:p>
        </w:tc>
      </w:tr>
      <w:tr w:rsidR="00356A12" w:rsidRPr="008F78EF" w:rsidTr="002171D6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1 635 166,86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1 530 356,76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93,59</w:t>
            </w:r>
          </w:p>
        </w:tc>
      </w:tr>
      <w:tr w:rsidR="00356A12" w:rsidRPr="008F78EF" w:rsidTr="002171D6">
        <w:trPr>
          <w:trHeight w:val="6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уличного освещения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02.1.01.20020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881 933,71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852 506,08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96,66</w:t>
            </w:r>
          </w:p>
        </w:tc>
      </w:tr>
      <w:tr w:rsidR="00356A12" w:rsidRPr="008F78EF" w:rsidTr="002171D6">
        <w:trPr>
          <w:trHeight w:val="6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02.1.01.20020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881 933,71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852 506,08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96,66</w:t>
            </w:r>
          </w:p>
        </w:tc>
      </w:tr>
      <w:tr w:rsidR="00356A12" w:rsidRPr="008F78EF" w:rsidTr="002171D6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благоустройству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339 432,55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264 073,08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77,80</w:t>
            </w:r>
          </w:p>
        </w:tc>
      </w:tr>
      <w:tr w:rsidR="00356A12" w:rsidRPr="008F78EF" w:rsidTr="002171D6">
        <w:trPr>
          <w:trHeight w:val="52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336 432,55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264 073,08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78,49</w:t>
            </w:r>
          </w:p>
        </w:tc>
      </w:tr>
      <w:tr w:rsidR="00356A12" w:rsidRPr="008F78EF" w:rsidTr="002171D6">
        <w:trPr>
          <w:trHeight w:val="1035"/>
        </w:trPr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</w:t>
            </w:r>
            <w:r w:rsidR="00442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ствление мероприятий по отлову </w:t>
            </w: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безнадзорных животных обитающих на территории Васильевского сельского поселения </w:t>
            </w:r>
            <w:r w:rsidRPr="008F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(Закупка товаров и услуг для государственных (муниципальных) нужд)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56A12" w:rsidRPr="008F78EF" w:rsidTr="002171D6">
        <w:trPr>
          <w:trHeight w:val="1290"/>
        </w:trPr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беспрепятственного передвижения по территории Васильевского сельского поселения инвалидов и других маломобильных групп населения </w:t>
            </w:r>
            <w:r w:rsidRPr="008F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(Закупка товаров и услуг для государственных (муниципальных) нужд)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02.2.01.00070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56A12" w:rsidRPr="008F78EF" w:rsidTr="002171D6">
        <w:trPr>
          <w:trHeight w:val="6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организации ритуальных услуг и содержание мест захоронения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02.3.01.10010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163 852,60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163 852,60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6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02.3.01.10010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163 852,60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163 852,60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содержанию и ремонту питьевых колодцев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02.4.01.10030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74 448,00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74 448,00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02.4.01.00030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74 448,00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74 448,00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5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содержанию и оформлению имущества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03.1.01.20040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03.1.01.20040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2171D6">
        <w:trPr>
          <w:trHeight w:val="81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области энергосбережения и повышения энергетической эффективности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05.1.01.00080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145 477,00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356A12" w:rsidRPr="008F78EF" w:rsidTr="002171D6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05.1.01.00080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145 500,00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145 477,00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</w:tr>
      <w:tr w:rsidR="00356A12" w:rsidRPr="008F78EF" w:rsidTr="002171D6">
        <w:trPr>
          <w:trHeight w:val="52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7 507 300,95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7 488 634,32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356A12" w:rsidRPr="008F78EF" w:rsidTr="002171D6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7 507 300,95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7 488 634,32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99,75</w:t>
            </w:r>
          </w:p>
        </w:tc>
      </w:tr>
      <w:tr w:rsidR="00356A12" w:rsidRPr="008F78EF" w:rsidTr="002171D6">
        <w:trPr>
          <w:trHeight w:val="127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средней заработной платы отдельным категориям работников учреждений бюджетной сферы до средней заработной платы  в Ивановской области в соответствии с указами Пр</w:t>
            </w:r>
            <w:r w:rsidR="00442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зидента Российской Федерации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3 008 361,84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3 007 012,88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</w:tr>
      <w:tr w:rsidR="00356A12" w:rsidRPr="008F78EF" w:rsidTr="002171D6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Софинансирование</w:t>
            </w:r>
            <w:proofErr w:type="spellEnd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средней заработной платы в Ивановской области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501 850,00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B41BDB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средней заработной платы в Ивановской области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26 413,16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26 413,16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B41BDB">
        <w:trPr>
          <w:trHeight w:val="1095"/>
        </w:trPr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04.1.01.R4670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1 029 894,00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1 029 894,00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B41BDB">
        <w:trPr>
          <w:trHeight w:val="930"/>
        </w:trPr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04.1.01.S4670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10 402,97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10 402,97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B41BDB">
        <w:trPr>
          <w:trHeight w:val="900"/>
        </w:trPr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создание (реконструкцию) и капитальный ремонт культурно-досуговых учреждений в сельской местности в 2020 году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2 553 333,00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2 550 899,88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356A12" w:rsidRPr="008F78EF" w:rsidTr="00B41BDB">
        <w:trPr>
          <w:trHeight w:val="930"/>
        </w:trPr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Софина</w:t>
            </w:r>
            <w:r w:rsidR="00442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нсирование</w:t>
            </w:r>
            <w:proofErr w:type="spellEnd"/>
            <w:r w:rsidR="004424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Субсидии на создание</w:t>
            </w: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(реконструкцию) и капитальный ремонт культурно-досуговых учреждений в сельской местности в 2020 году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04.1.01.S5197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1 805,38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56A12" w:rsidRPr="008F78EF" w:rsidTr="00B41BDB">
        <w:trPr>
          <w:trHeight w:val="3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казенных учреждений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375 240,60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362 161,43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96,51</w:t>
            </w:r>
          </w:p>
        </w:tc>
      </w:tr>
      <w:tr w:rsidR="00356A12" w:rsidRPr="008F78EF" w:rsidTr="00B41BDB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360 240,60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359 977,38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356A12" w:rsidRPr="008F78EF" w:rsidTr="00B41BDB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</w:t>
            </w:r>
            <w:r w:rsidR="00442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</w:t>
            </w: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ата иных платежей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2 184,05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14,56</w:t>
            </w:r>
          </w:p>
        </w:tc>
      </w:tr>
      <w:tr w:rsidR="00356A12" w:rsidRPr="008F78EF" w:rsidTr="00B41BDB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242 089,56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242 089,56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B41BDB">
        <w:trPr>
          <w:trHeight w:val="3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242 089,56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242 089,56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B41BDB">
        <w:trPr>
          <w:trHeight w:val="8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Осуществление дополнительного пенсионного обеспечения за выслугу лет лицам, замещавшим выборные муниципальные должности муниципальной службы в рамках иных непрограммных мероприятий по непрограм</w:t>
            </w:r>
            <w:r w:rsidR="0044248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ным направлениям деятельности органов местного самоуправления Васильевского сельского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30.9.00.00110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242 089,56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242 089,56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356A12" w:rsidRPr="008F78EF" w:rsidTr="00B41BDB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56A12" w:rsidRPr="008F78EF" w:rsidTr="00B41BDB">
        <w:trPr>
          <w:trHeight w:val="12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 на предоставление жилых помещений детям-сиротам, детям, оставшихся без попечения родителей, лицам из их числа по договору найма специализированных жилых помещений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03.Ж.00.50820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6A12" w:rsidRPr="008F78EF" w:rsidTr="00B41BDB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56A12" w:rsidRPr="008F78EF" w:rsidTr="00B41BDB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56A12" w:rsidRPr="008F78EF" w:rsidTr="00B41BDB">
        <w:trPr>
          <w:trHeight w:val="51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содержания и приобретения спортивных площадок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56A12" w:rsidRPr="008F78EF" w:rsidTr="00B41BDB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14 172415,97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13 968 555,90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356A12" w:rsidRPr="008F78EF" w:rsidTr="00B41BDB">
        <w:trPr>
          <w:trHeight w:val="25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ПРОФИЦИТ/ДЕФИЦИТ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78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356A12" w:rsidRPr="008F78EF" w:rsidTr="00B41BDB">
        <w:trPr>
          <w:trHeight w:val="255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A12" w:rsidRPr="008F78EF" w:rsidRDefault="00356A12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5213" w:rsidRPr="008F78EF" w:rsidRDefault="007D5213" w:rsidP="00E7118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7D5213" w:rsidRDefault="007D5213" w:rsidP="00E7118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F78EF" w:rsidRDefault="008F78EF" w:rsidP="00E7118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171D6" w:rsidRDefault="002171D6" w:rsidP="00E7118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171D6" w:rsidRDefault="002171D6" w:rsidP="00E7118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171D6" w:rsidRDefault="002171D6" w:rsidP="00E7118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171D6" w:rsidRPr="00356A12" w:rsidRDefault="002171D6" w:rsidP="00E7118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5213" w:rsidRDefault="007D5213" w:rsidP="00E71183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D5213" w:rsidRPr="007D5213" w:rsidRDefault="007D5213" w:rsidP="004C39E3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D521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D5213" w:rsidRPr="007D5213" w:rsidRDefault="007D5213" w:rsidP="00E711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5213" w:rsidRPr="007D5213" w:rsidRDefault="007D5213" w:rsidP="00E711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E711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E711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E711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13" w:rsidRPr="007D5213" w:rsidRDefault="007D5213" w:rsidP="00E711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13" w:rsidRPr="007D5213" w:rsidRDefault="007D5213" w:rsidP="00E711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</w:t>
      </w:r>
    </w:p>
    <w:p w:rsidR="007D5213" w:rsidRPr="007D5213" w:rsidRDefault="007D5213" w:rsidP="00E711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</w:t>
      </w:r>
    </w:p>
    <w:p w:rsidR="007D5213" w:rsidRPr="007D5213" w:rsidRDefault="007D5213" w:rsidP="00E711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работников муниципальных учреждений и фактических затрат</w:t>
      </w:r>
    </w:p>
    <w:p w:rsidR="007D5213" w:rsidRPr="007D5213" w:rsidRDefault="007D5213" w:rsidP="00E7118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13">
        <w:rPr>
          <w:rFonts w:ascii="Times New Roman" w:hAnsi="Times New Roman" w:cs="Times New Roman"/>
          <w:b/>
          <w:sz w:val="28"/>
          <w:szCs w:val="28"/>
        </w:rPr>
        <w:t>на их денежное содержание</w:t>
      </w:r>
    </w:p>
    <w:p w:rsidR="007D5213" w:rsidRPr="007D5213" w:rsidRDefault="007D5213" w:rsidP="00E711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E711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5213" w:rsidRPr="007D5213" w:rsidRDefault="007D5213" w:rsidP="00E7118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1890"/>
        <w:gridCol w:w="2613"/>
      </w:tblGrid>
      <w:tr w:rsidR="007D5213" w:rsidRPr="007D5213" w:rsidTr="002171D6">
        <w:trPr>
          <w:cantSplit/>
          <w:trHeight w:val="100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E711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E711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Pr="007D521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работников, </w:t>
            </w:r>
            <w:r w:rsidRPr="007D5213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E71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 (тыс. руб.)</w:t>
            </w:r>
          </w:p>
        </w:tc>
      </w:tr>
      <w:tr w:rsidR="007D5213" w:rsidRPr="007D5213" w:rsidTr="002171D6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E711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9B25E4" w:rsidP="00E711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316B7B" w:rsidP="00E711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2247,0</w:t>
            </w:r>
          </w:p>
        </w:tc>
      </w:tr>
      <w:tr w:rsidR="007D5213" w:rsidRPr="007D5213" w:rsidTr="002171D6">
        <w:trPr>
          <w:cantSplit/>
          <w:trHeight w:val="24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13" w:rsidRPr="007D5213" w:rsidRDefault="007D5213" w:rsidP="00E711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7D5213" w:rsidP="00E711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3" w:rsidRPr="007D5213" w:rsidRDefault="00316B7B" w:rsidP="00E7118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1822,0</w:t>
            </w:r>
          </w:p>
        </w:tc>
      </w:tr>
    </w:tbl>
    <w:p w:rsidR="001C5775" w:rsidRPr="007D5213" w:rsidRDefault="001C5775" w:rsidP="00E71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775" w:rsidRPr="007D5213" w:rsidRDefault="001C5775" w:rsidP="00E711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775" w:rsidRDefault="001C5775" w:rsidP="00E71183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color w:val="000000"/>
          <w:sz w:val="24"/>
          <w:szCs w:val="24"/>
          <w:lang w:eastAsia="ru-RU"/>
        </w:rPr>
        <w:sectPr w:rsidR="001C5775" w:rsidSect="00B41BDB">
          <w:pgSz w:w="11906" w:h="16838"/>
          <w:pgMar w:top="142" w:right="424" w:bottom="993" w:left="426" w:header="708" w:footer="708" w:gutter="0"/>
          <w:cols w:space="708"/>
          <w:docGrid w:linePitch="360"/>
        </w:sectPr>
      </w:pPr>
    </w:p>
    <w:tbl>
      <w:tblPr>
        <w:tblW w:w="146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19"/>
      </w:tblGrid>
      <w:tr w:rsidR="00646E2F" w:rsidRPr="0026285F" w:rsidTr="00356A12">
        <w:trPr>
          <w:trHeight w:val="332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6E2F" w:rsidRPr="0026285F" w:rsidRDefault="00646E2F" w:rsidP="00E71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6E2F" w:rsidRPr="00646E2F" w:rsidTr="0026285F">
        <w:trPr>
          <w:trHeight w:val="328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85F" w:rsidRPr="00646E2F" w:rsidTr="0026285F">
        <w:trPr>
          <w:trHeight w:val="328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85F" w:rsidRPr="00646E2F" w:rsidRDefault="0026285F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646E2F" w:rsidRPr="00646E2F" w:rsidTr="0026285F">
        <w:trPr>
          <w:trHeight w:val="86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E2F" w:rsidRPr="00646E2F" w:rsidRDefault="00646E2F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85F" w:rsidRPr="00646E2F" w:rsidTr="0026285F">
        <w:trPr>
          <w:trHeight w:val="86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85F" w:rsidRPr="00646E2F" w:rsidRDefault="0026285F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85F" w:rsidRPr="00646E2F" w:rsidTr="0026285F">
        <w:trPr>
          <w:trHeight w:val="86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85F" w:rsidRPr="00646E2F" w:rsidRDefault="0026285F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85F" w:rsidRPr="00646E2F" w:rsidTr="0026285F">
        <w:trPr>
          <w:trHeight w:val="86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85F" w:rsidRPr="00646E2F" w:rsidRDefault="0026285F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85F" w:rsidRPr="00646E2F" w:rsidTr="0026285F">
        <w:trPr>
          <w:trHeight w:val="80"/>
        </w:trPr>
        <w:tc>
          <w:tcPr>
            <w:tcW w:w="1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285F" w:rsidRPr="00646E2F" w:rsidRDefault="0026285F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3542" w:rsidRDefault="00CB3542" w:rsidP="00E71183">
      <w:pPr>
        <w:jc w:val="center"/>
      </w:pPr>
    </w:p>
    <w:p w:rsidR="00CB3542" w:rsidRDefault="00CB3542" w:rsidP="00E71183">
      <w:pPr>
        <w:jc w:val="center"/>
      </w:pPr>
    </w:p>
    <w:p w:rsidR="00CB3542" w:rsidRDefault="00CB3542" w:rsidP="00E71183">
      <w:pPr>
        <w:jc w:val="center"/>
      </w:pPr>
    </w:p>
    <w:tbl>
      <w:tblPr>
        <w:tblW w:w="966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966"/>
      </w:tblGrid>
      <w:tr w:rsidR="004B6DEC" w:rsidRPr="000C6E35" w:rsidTr="00356A12">
        <w:trPr>
          <w:trHeight w:val="80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DEC" w:rsidRPr="000C6E35" w:rsidRDefault="004B6DEC" w:rsidP="00E711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3542" w:rsidRDefault="00CB3542" w:rsidP="00E71183">
      <w:pPr>
        <w:jc w:val="center"/>
      </w:pPr>
    </w:p>
    <w:p w:rsidR="00CB3542" w:rsidRDefault="00CB3542" w:rsidP="00E71183">
      <w:pPr>
        <w:jc w:val="center"/>
      </w:pPr>
    </w:p>
    <w:p w:rsidR="00CB3542" w:rsidRDefault="00CB3542" w:rsidP="00E71183">
      <w:pPr>
        <w:jc w:val="center"/>
      </w:pPr>
    </w:p>
    <w:p w:rsidR="00CB3542" w:rsidRDefault="00CB3542" w:rsidP="007D5213"/>
    <w:sectPr w:rsidR="00CB3542" w:rsidSect="000C6E35">
      <w:pgSz w:w="16838" w:h="11906" w:orient="landscape"/>
      <w:pgMar w:top="142" w:right="11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9B4" w:rsidRDefault="002959B4" w:rsidP="006432D8">
      <w:pPr>
        <w:spacing w:after="0" w:line="240" w:lineRule="auto"/>
      </w:pPr>
      <w:r>
        <w:separator/>
      </w:r>
    </w:p>
  </w:endnote>
  <w:endnote w:type="continuationSeparator" w:id="0">
    <w:p w:rsidR="002959B4" w:rsidRDefault="002959B4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9B4" w:rsidRDefault="002959B4" w:rsidP="006432D8">
      <w:pPr>
        <w:spacing w:after="0" w:line="240" w:lineRule="auto"/>
      </w:pPr>
      <w:r>
        <w:separator/>
      </w:r>
    </w:p>
  </w:footnote>
  <w:footnote w:type="continuationSeparator" w:id="0">
    <w:p w:rsidR="002959B4" w:rsidRDefault="002959B4" w:rsidP="0064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036EE3"/>
    <w:rsid w:val="000508BC"/>
    <w:rsid w:val="00064E84"/>
    <w:rsid w:val="0007220F"/>
    <w:rsid w:val="00087807"/>
    <w:rsid w:val="000A642C"/>
    <w:rsid w:val="000C6E35"/>
    <w:rsid w:val="000D7BBE"/>
    <w:rsid w:val="00150983"/>
    <w:rsid w:val="001666F0"/>
    <w:rsid w:val="00172B82"/>
    <w:rsid w:val="0017328D"/>
    <w:rsid w:val="00174867"/>
    <w:rsid w:val="00187D1D"/>
    <w:rsid w:val="00190463"/>
    <w:rsid w:val="001C5775"/>
    <w:rsid w:val="001D03B7"/>
    <w:rsid w:val="001E4BFE"/>
    <w:rsid w:val="001F6BF9"/>
    <w:rsid w:val="0020395A"/>
    <w:rsid w:val="002171D6"/>
    <w:rsid w:val="00241AC4"/>
    <w:rsid w:val="0026285F"/>
    <w:rsid w:val="002959B4"/>
    <w:rsid w:val="002F2327"/>
    <w:rsid w:val="00302294"/>
    <w:rsid w:val="00303667"/>
    <w:rsid w:val="00316B7B"/>
    <w:rsid w:val="003546E5"/>
    <w:rsid w:val="00356A12"/>
    <w:rsid w:val="003765A6"/>
    <w:rsid w:val="003A2369"/>
    <w:rsid w:val="003B659A"/>
    <w:rsid w:val="003D2316"/>
    <w:rsid w:val="003D3481"/>
    <w:rsid w:val="00407854"/>
    <w:rsid w:val="00422DF7"/>
    <w:rsid w:val="00422E33"/>
    <w:rsid w:val="00425295"/>
    <w:rsid w:val="00442482"/>
    <w:rsid w:val="00445494"/>
    <w:rsid w:val="004512F3"/>
    <w:rsid w:val="00480A77"/>
    <w:rsid w:val="004979EA"/>
    <w:rsid w:val="004A4B13"/>
    <w:rsid w:val="004B6DEC"/>
    <w:rsid w:val="004C39E3"/>
    <w:rsid w:val="00507CB8"/>
    <w:rsid w:val="005167C0"/>
    <w:rsid w:val="00524978"/>
    <w:rsid w:val="00534DE4"/>
    <w:rsid w:val="00537073"/>
    <w:rsid w:val="00564A98"/>
    <w:rsid w:val="005B7606"/>
    <w:rsid w:val="005D0132"/>
    <w:rsid w:val="005D1A19"/>
    <w:rsid w:val="005D56AD"/>
    <w:rsid w:val="005E037A"/>
    <w:rsid w:val="00614998"/>
    <w:rsid w:val="00621CCB"/>
    <w:rsid w:val="006432D8"/>
    <w:rsid w:val="00646E2F"/>
    <w:rsid w:val="00664CD2"/>
    <w:rsid w:val="006747FB"/>
    <w:rsid w:val="00690E8D"/>
    <w:rsid w:val="006C0946"/>
    <w:rsid w:val="006C3E49"/>
    <w:rsid w:val="006F2247"/>
    <w:rsid w:val="007565A0"/>
    <w:rsid w:val="00785A38"/>
    <w:rsid w:val="0079138B"/>
    <w:rsid w:val="007A43C6"/>
    <w:rsid w:val="007D0F90"/>
    <w:rsid w:val="007D5213"/>
    <w:rsid w:val="007D783B"/>
    <w:rsid w:val="007F6A93"/>
    <w:rsid w:val="00832848"/>
    <w:rsid w:val="0088313F"/>
    <w:rsid w:val="00884037"/>
    <w:rsid w:val="00886607"/>
    <w:rsid w:val="008F78EF"/>
    <w:rsid w:val="00911C6A"/>
    <w:rsid w:val="00934E89"/>
    <w:rsid w:val="00936A21"/>
    <w:rsid w:val="009802EF"/>
    <w:rsid w:val="009A2F66"/>
    <w:rsid w:val="009A4C4A"/>
    <w:rsid w:val="009B25E4"/>
    <w:rsid w:val="00A44308"/>
    <w:rsid w:val="00A702B4"/>
    <w:rsid w:val="00AB0E8A"/>
    <w:rsid w:val="00AB7224"/>
    <w:rsid w:val="00AD2392"/>
    <w:rsid w:val="00B17D62"/>
    <w:rsid w:val="00B41BDB"/>
    <w:rsid w:val="00B62EA8"/>
    <w:rsid w:val="00B63C23"/>
    <w:rsid w:val="00B66F10"/>
    <w:rsid w:val="00B824B9"/>
    <w:rsid w:val="00BA71D7"/>
    <w:rsid w:val="00BC31A5"/>
    <w:rsid w:val="00BF7603"/>
    <w:rsid w:val="00C35185"/>
    <w:rsid w:val="00C375E4"/>
    <w:rsid w:val="00C46C11"/>
    <w:rsid w:val="00C54C61"/>
    <w:rsid w:val="00C64702"/>
    <w:rsid w:val="00C71672"/>
    <w:rsid w:val="00C74AB9"/>
    <w:rsid w:val="00C85A5F"/>
    <w:rsid w:val="00C930F7"/>
    <w:rsid w:val="00CB3542"/>
    <w:rsid w:val="00CC57E0"/>
    <w:rsid w:val="00CD4C3B"/>
    <w:rsid w:val="00CE1426"/>
    <w:rsid w:val="00CF25F2"/>
    <w:rsid w:val="00D20A0A"/>
    <w:rsid w:val="00D773D9"/>
    <w:rsid w:val="00D82D4C"/>
    <w:rsid w:val="00D85B11"/>
    <w:rsid w:val="00D95D7D"/>
    <w:rsid w:val="00DA2EA8"/>
    <w:rsid w:val="00DA6877"/>
    <w:rsid w:val="00DB7048"/>
    <w:rsid w:val="00DC1C40"/>
    <w:rsid w:val="00DF3161"/>
    <w:rsid w:val="00DF74EB"/>
    <w:rsid w:val="00E168A3"/>
    <w:rsid w:val="00E4387B"/>
    <w:rsid w:val="00E44F44"/>
    <w:rsid w:val="00E71183"/>
    <w:rsid w:val="00E72527"/>
    <w:rsid w:val="00EB3D39"/>
    <w:rsid w:val="00EC08F6"/>
    <w:rsid w:val="00EC4398"/>
    <w:rsid w:val="00ED4F92"/>
    <w:rsid w:val="00EF59BA"/>
    <w:rsid w:val="00F528E5"/>
    <w:rsid w:val="00F559FC"/>
    <w:rsid w:val="00F748E0"/>
    <w:rsid w:val="00F81BA1"/>
    <w:rsid w:val="00F82234"/>
    <w:rsid w:val="00FA6B88"/>
    <w:rsid w:val="00FB393A"/>
    <w:rsid w:val="00FF3321"/>
    <w:rsid w:val="00FF4B72"/>
    <w:rsid w:val="00FF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6C09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  <w:style w:type="paragraph" w:styleId="ac">
    <w:name w:val="caption"/>
    <w:basedOn w:val="a"/>
    <w:next w:val="a"/>
    <w:uiPriority w:val="99"/>
    <w:semiHidden/>
    <w:unhideWhenUsed/>
    <w:qFormat/>
    <w:rsid w:val="00534DE4"/>
    <w:pPr>
      <w:spacing w:after="0" w:line="240" w:lineRule="auto"/>
      <w:jc w:val="center"/>
    </w:pPr>
    <w:rPr>
      <w:rFonts w:ascii="Arial" w:eastAsia="Times New Roman" w:hAnsi="Arial" w:cs="Arial"/>
      <w:b/>
      <w:bCs/>
      <w:caps/>
      <w:kern w:val="2"/>
      <w:sz w:val="36"/>
      <w:szCs w:val="36"/>
      <w:lang w:eastAsia="ja-JP"/>
    </w:rPr>
  </w:style>
  <w:style w:type="character" w:styleId="ad">
    <w:name w:val="Hyperlink"/>
    <w:basedOn w:val="a0"/>
    <w:uiPriority w:val="99"/>
    <w:unhideWhenUsed/>
    <w:rsid w:val="00A702B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702B4"/>
    <w:rPr>
      <w:color w:val="800080"/>
      <w:u w:val="single"/>
    </w:rPr>
  </w:style>
  <w:style w:type="paragraph" w:customStyle="1" w:styleId="xl65">
    <w:name w:val="xl6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02B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702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702B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702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A702B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702B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70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702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7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C5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C57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1C57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6C0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FF7F-ABBD-42A1-B59B-1374A75B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Ludmila</cp:lastModifiedBy>
  <cp:revision>32</cp:revision>
  <cp:lastPrinted>2021-02-08T11:46:00Z</cp:lastPrinted>
  <dcterms:created xsi:type="dcterms:W3CDTF">2021-02-08T09:00:00Z</dcterms:created>
  <dcterms:modified xsi:type="dcterms:W3CDTF">2021-03-26T10:47:00Z</dcterms:modified>
</cp:coreProperties>
</file>