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54" w:rsidRDefault="00B61454" w:rsidP="00534DE4">
      <w:pPr>
        <w:pStyle w:val="ac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FE5D38A" wp14:editId="6AB71DBF">
            <wp:extent cx="742950" cy="928370"/>
            <wp:effectExtent l="0" t="0" r="0" b="5080"/>
            <wp:docPr id="1" name="Рисунок 1" descr="Y:\Курилов А\ВасильевскоеСП-герб-02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Y:\Курилов А\ВасильевскоеСП-герб-02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454" w:rsidRDefault="00B61454" w:rsidP="00534DE4">
      <w:pPr>
        <w:pStyle w:val="ac"/>
        <w:rPr>
          <w:rFonts w:ascii="Times New Roman" w:hAnsi="Times New Roman" w:cs="Times New Roman"/>
          <w:sz w:val="32"/>
          <w:szCs w:val="32"/>
        </w:rPr>
      </w:pPr>
    </w:p>
    <w:p w:rsidR="00534DE4" w:rsidRPr="00D9042A" w:rsidRDefault="00534DE4" w:rsidP="00534DE4">
      <w:pPr>
        <w:pStyle w:val="ac"/>
        <w:rPr>
          <w:rFonts w:ascii="Times New Roman" w:hAnsi="Times New Roman" w:cs="Times New Roman"/>
          <w:sz w:val="32"/>
          <w:szCs w:val="32"/>
        </w:rPr>
      </w:pPr>
      <w:r w:rsidRPr="00D9042A">
        <w:rPr>
          <w:rFonts w:ascii="Times New Roman" w:hAnsi="Times New Roman" w:cs="Times New Roman"/>
          <w:sz w:val="32"/>
          <w:szCs w:val="32"/>
        </w:rPr>
        <w:t xml:space="preserve">СОВЕТ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17A91" w:rsidRDefault="00534DE4" w:rsidP="00534DE4">
      <w:pPr>
        <w:jc w:val="center"/>
        <w:rPr>
          <w:rFonts w:ascii="Times New Roman" w:hAnsi="Times New Roman"/>
          <w:b/>
          <w:sz w:val="32"/>
          <w:szCs w:val="32"/>
          <w:lang w:eastAsia="ja-JP"/>
        </w:rPr>
      </w:pPr>
      <w:r w:rsidRPr="00D9042A">
        <w:rPr>
          <w:rFonts w:ascii="Times New Roman" w:hAnsi="Times New Roman"/>
          <w:b/>
          <w:sz w:val="32"/>
          <w:szCs w:val="32"/>
          <w:lang w:eastAsia="ja-JP"/>
        </w:rPr>
        <w:t>Васильевского сельского поселения</w:t>
      </w:r>
    </w:p>
    <w:p w:rsidR="00534DE4" w:rsidRPr="00D9042A" w:rsidRDefault="00534DE4" w:rsidP="00534DE4">
      <w:pPr>
        <w:jc w:val="center"/>
        <w:rPr>
          <w:rFonts w:ascii="Times New Roman" w:hAnsi="Times New Roman"/>
          <w:b/>
          <w:sz w:val="32"/>
          <w:szCs w:val="32"/>
          <w:lang w:eastAsia="ja-JP"/>
        </w:rPr>
      </w:pPr>
      <w:r w:rsidRPr="00D9042A">
        <w:rPr>
          <w:rFonts w:ascii="Times New Roman" w:hAnsi="Times New Roman"/>
          <w:b/>
          <w:sz w:val="32"/>
          <w:szCs w:val="32"/>
          <w:lang w:eastAsia="ja-JP"/>
        </w:rPr>
        <w:t>Шуйского муниципального района Ивановской области третьего созыва</w:t>
      </w:r>
    </w:p>
    <w:p w:rsidR="00534DE4" w:rsidRPr="00D9042A" w:rsidRDefault="00534DE4" w:rsidP="00534DE4">
      <w:pPr>
        <w:jc w:val="center"/>
        <w:rPr>
          <w:rFonts w:ascii="Times New Roman" w:hAnsi="Times New Roman"/>
          <w:sz w:val="24"/>
          <w:szCs w:val="24"/>
          <w:lang w:eastAsia="ja-JP"/>
        </w:rPr>
      </w:pPr>
      <w:r w:rsidRPr="00D9042A">
        <w:rPr>
          <w:rFonts w:ascii="Times New Roman" w:hAnsi="Times New Roman"/>
          <w:sz w:val="24"/>
          <w:szCs w:val="24"/>
          <w:lang w:eastAsia="ja-JP"/>
        </w:rPr>
        <w:t>155926, Ивановская область, Шуйский район, село Васильевское, ул. Советская, дом 1</w:t>
      </w:r>
    </w:p>
    <w:p w:rsidR="00064E84" w:rsidRPr="003D2316" w:rsidRDefault="00064E84" w:rsidP="00064E84">
      <w:pPr>
        <w:rPr>
          <w:rFonts w:ascii="Times New Roman" w:hAnsi="Times New Roman" w:cs="Times New Roman"/>
          <w:sz w:val="28"/>
          <w:szCs w:val="28"/>
        </w:rPr>
      </w:pPr>
    </w:p>
    <w:p w:rsidR="00064E84" w:rsidRPr="003D2316" w:rsidRDefault="00064E84" w:rsidP="00064E84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31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4E84" w:rsidRPr="00534DE4" w:rsidRDefault="00B61454" w:rsidP="00B61454">
      <w:pPr>
        <w:tabs>
          <w:tab w:val="center" w:pos="4677"/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29.04.2020 г.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</w:t>
      </w:r>
      <w:r w:rsidR="003B659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14998">
        <w:rPr>
          <w:rFonts w:ascii="Times New Roman" w:hAnsi="Times New Roman" w:cs="Times New Roman"/>
          <w:b/>
          <w:sz w:val="28"/>
          <w:szCs w:val="28"/>
        </w:rPr>
        <w:t>3</w:t>
      </w:r>
    </w:p>
    <w:p w:rsidR="00DF3161" w:rsidRPr="002F2327" w:rsidRDefault="00DF3161" w:rsidP="002F2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161" w:rsidRDefault="00DF3161" w:rsidP="00DF3161">
      <w:pPr>
        <w:pStyle w:val="2"/>
      </w:pPr>
      <w:r>
        <w:t xml:space="preserve">Об утверждении отчета об исполнении бюджета </w:t>
      </w:r>
      <w:r w:rsidR="003A2369">
        <w:t xml:space="preserve">Васильевского </w:t>
      </w:r>
      <w:r>
        <w:t xml:space="preserve"> сельского поселения за </w:t>
      </w:r>
      <w:r w:rsidR="00621CCB">
        <w:t xml:space="preserve">1 </w:t>
      </w:r>
      <w:r w:rsidR="00CC57E0">
        <w:t xml:space="preserve">квартал </w:t>
      </w:r>
      <w:r w:rsidR="003A2369">
        <w:t>20</w:t>
      </w:r>
      <w:r w:rsidR="00EC4398">
        <w:t>20</w:t>
      </w:r>
      <w:r>
        <w:t xml:space="preserve"> год</w:t>
      </w:r>
      <w:r w:rsidR="003A2369">
        <w:t>а</w:t>
      </w:r>
    </w:p>
    <w:p w:rsidR="00DF3161" w:rsidRDefault="00DF3161" w:rsidP="00DF3161">
      <w:pPr>
        <w:rPr>
          <w:b/>
          <w:sz w:val="28"/>
          <w:szCs w:val="28"/>
        </w:rPr>
      </w:pPr>
    </w:p>
    <w:p w:rsidR="00DF3161" w:rsidRDefault="00DF3161" w:rsidP="00DF3161">
      <w:pPr>
        <w:pStyle w:val="1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основании статей 264.5, 264.6 Бюджетного кодекса Российской Федерации, руководствуясь Устав</w:t>
      </w:r>
      <w:r w:rsidR="003A2369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</w:t>
      </w:r>
      <w:r w:rsidR="003A2369">
        <w:rPr>
          <w:b w:val="0"/>
          <w:sz w:val="28"/>
          <w:szCs w:val="28"/>
        </w:rPr>
        <w:t>Васильевского</w:t>
      </w:r>
      <w:r>
        <w:rPr>
          <w:b w:val="0"/>
          <w:sz w:val="28"/>
          <w:szCs w:val="28"/>
        </w:rPr>
        <w:t xml:space="preserve"> сельского поселения, положением о бюджетном процессе в </w:t>
      </w:r>
      <w:r w:rsidR="00934E89">
        <w:rPr>
          <w:b w:val="0"/>
          <w:sz w:val="28"/>
          <w:szCs w:val="28"/>
        </w:rPr>
        <w:t>Васильевском сельском поселении</w:t>
      </w:r>
      <w:r>
        <w:rPr>
          <w:b w:val="0"/>
          <w:sz w:val="28"/>
          <w:szCs w:val="28"/>
        </w:rPr>
        <w:t xml:space="preserve">, с учетом результатов публичных слушаний по отчету об исполнении бюджета </w:t>
      </w:r>
      <w:r w:rsidR="003A2369">
        <w:rPr>
          <w:b w:val="0"/>
          <w:sz w:val="28"/>
          <w:szCs w:val="28"/>
        </w:rPr>
        <w:t xml:space="preserve">Васильевского </w:t>
      </w:r>
      <w:r>
        <w:rPr>
          <w:b w:val="0"/>
          <w:sz w:val="28"/>
          <w:szCs w:val="28"/>
        </w:rPr>
        <w:t xml:space="preserve"> сельского поселения за </w:t>
      </w:r>
      <w:r w:rsidR="00664CD2">
        <w:rPr>
          <w:b w:val="0"/>
          <w:sz w:val="28"/>
          <w:szCs w:val="28"/>
        </w:rPr>
        <w:t xml:space="preserve">1 </w:t>
      </w:r>
      <w:r w:rsidR="00934E89">
        <w:rPr>
          <w:b w:val="0"/>
          <w:sz w:val="28"/>
          <w:szCs w:val="28"/>
        </w:rPr>
        <w:t>квартал</w:t>
      </w:r>
      <w:r w:rsidR="003A2369">
        <w:rPr>
          <w:b w:val="0"/>
          <w:sz w:val="28"/>
          <w:szCs w:val="28"/>
        </w:rPr>
        <w:t xml:space="preserve"> 20</w:t>
      </w:r>
      <w:r w:rsidR="00EC4398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, Совет </w:t>
      </w:r>
      <w:r w:rsidR="003A2369">
        <w:rPr>
          <w:b w:val="0"/>
          <w:sz w:val="28"/>
          <w:szCs w:val="28"/>
        </w:rPr>
        <w:t xml:space="preserve">Васильевского </w:t>
      </w:r>
      <w:r>
        <w:rPr>
          <w:b w:val="0"/>
          <w:sz w:val="28"/>
          <w:szCs w:val="28"/>
        </w:rPr>
        <w:t>сельского поселения</w:t>
      </w:r>
      <w:r w:rsidR="00711D1E">
        <w:rPr>
          <w:b w:val="0"/>
          <w:sz w:val="28"/>
          <w:szCs w:val="28"/>
        </w:rPr>
        <w:t xml:space="preserve"> Шуйского муниципального района Ивановской области</w:t>
      </w:r>
    </w:p>
    <w:p w:rsidR="00DF3161" w:rsidRDefault="00DF3161" w:rsidP="00DF3161">
      <w:pPr>
        <w:pStyle w:val="1"/>
        <w:ind w:firstLine="720"/>
        <w:jc w:val="both"/>
        <w:rPr>
          <w:sz w:val="28"/>
          <w:szCs w:val="28"/>
        </w:rPr>
      </w:pPr>
    </w:p>
    <w:p w:rsidR="00DF3161" w:rsidRDefault="00DF3161" w:rsidP="00DF3161">
      <w:pPr>
        <w:pStyle w:val="1"/>
        <w:ind w:firstLine="72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A43C6" w:rsidRDefault="007A43C6" w:rsidP="007A43C6">
      <w:pPr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F3161" w:rsidRPr="00DF3161" w:rsidRDefault="00DF3161" w:rsidP="00DF3161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161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3A2369" w:rsidRPr="003A2369">
        <w:rPr>
          <w:rFonts w:ascii="Times New Roman" w:hAnsi="Times New Roman" w:cs="Times New Roman"/>
          <w:sz w:val="28"/>
          <w:szCs w:val="28"/>
        </w:rPr>
        <w:t>Васильевского</w:t>
      </w:r>
      <w:r w:rsidRPr="00DF3161">
        <w:rPr>
          <w:rFonts w:ascii="Times New Roman" w:hAnsi="Times New Roman" w:cs="Times New Roman"/>
          <w:sz w:val="28"/>
          <w:szCs w:val="28"/>
        </w:rPr>
        <w:t xml:space="preserve"> сельского поселения за</w:t>
      </w:r>
      <w:r w:rsidR="003A2369">
        <w:rPr>
          <w:rFonts w:ascii="Times New Roman" w:hAnsi="Times New Roman" w:cs="Times New Roman"/>
          <w:sz w:val="28"/>
          <w:szCs w:val="28"/>
        </w:rPr>
        <w:t xml:space="preserve"> </w:t>
      </w:r>
      <w:r w:rsidR="00884037">
        <w:rPr>
          <w:rFonts w:ascii="Times New Roman" w:hAnsi="Times New Roman" w:cs="Times New Roman"/>
          <w:sz w:val="28"/>
          <w:szCs w:val="28"/>
        </w:rPr>
        <w:t>1</w:t>
      </w:r>
      <w:r w:rsidR="003A2369">
        <w:rPr>
          <w:rFonts w:ascii="Times New Roman" w:hAnsi="Times New Roman" w:cs="Times New Roman"/>
          <w:sz w:val="28"/>
          <w:szCs w:val="28"/>
        </w:rPr>
        <w:t xml:space="preserve"> </w:t>
      </w:r>
      <w:r w:rsidR="00934E89">
        <w:rPr>
          <w:rFonts w:ascii="Times New Roman" w:hAnsi="Times New Roman" w:cs="Times New Roman"/>
          <w:sz w:val="28"/>
          <w:szCs w:val="28"/>
        </w:rPr>
        <w:t>квартал</w:t>
      </w:r>
      <w:r w:rsidR="00884037">
        <w:rPr>
          <w:rFonts w:ascii="Times New Roman" w:hAnsi="Times New Roman" w:cs="Times New Roman"/>
          <w:sz w:val="28"/>
          <w:szCs w:val="28"/>
        </w:rPr>
        <w:t xml:space="preserve"> </w:t>
      </w:r>
      <w:r w:rsidRPr="00DF3161">
        <w:rPr>
          <w:rFonts w:ascii="Times New Roman" w:hAnsi="Times New Roman" w:cs="Times New Roman"/>
          <w:sz w:val="28"/>
          <w:szCs w:val="28"/>
        </w:rPr>
        <w:t>20</w:t>
      </w:r>
      <w:r w:rsidR="00EC4398">
        <w:rPr>
          <w:rFonts w:ascii="Times New Roman" w:hAnsi="Times New Roman" w:cs="Times New Roman"/>
          <w:sz w:val="28"/>
          <w:szCs w:val="28"/>
        </w:rPr>
        <w:t>20</w:t>
      </w:r>
      <w:r w:rsidRPr="00DF3161">
        <w:rPr>
          <w:rFonts w:ascii="Times New Roman" w:hAnsi="Times New Roman" w:cs="Times New Roman"/>
          <w:sz w:val="28"/>
          <w:szCs w:val="28"/>
        </w:rPr>
        <w:t xml:space="preserve"> год</w:t>
      </w:r>
      <w:r w:rsidR="003A2369">
        <w:rPr>
          <w:rFonts w:ascii="Times New Roman" w:hAnsi="Times New Roman" w:cs="Times New Roman"/>
          <w:sz w:val="28"/>
          <w:szCs w:val="28"/>
        </w:rPr>
        <w:t>а</w:t>
      </w:r>
      <w:r w:rsidRPr="00DF3161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EC4398">
        <w:rPr>
          <w:rFonts w:ascii="Times New Roman" w:hAnsi="Times New Roman" w:cs="Times New Roman"/>
          <w:sz w:val="28"/>
          <w:szCs w:val="28"/>
        </w:rPr>
        <w:t>2882382,49</w:t>
      </w:r>
      <w:r w:rsidRPr="00DF3161">
        <w:rPr>
          <w:rFonts w:ascii="Times New Roman" w:hAnsi="Times New Roman" w:cs="Times New Roman"/>
          <w:sz w:val="28"/>
          <w:szCs w:val="28"/>
        </w:rPr>
        <w:t xml:space="preserve"> руб. и по расходам в сумме </w:t>
      </w:r>
      <w:r w:rsidR="00EC4398">
        <w:rPr>
          <w:rFonts w:ascii="Times New Roman" w:hAnsi="Times New Roman" w:cs="Times New Roman"/>
          <w:sz w:val="28"/>
          <w:szCs w:val="28"/>
        </w:rPr>
        <w:t>2365347,71</w:t>
      </w:r>
      <w:r w:rsidR="00D85B11">
        <w:rPr>
          <w:rFonts w:ascii="Times New Roman" w:hAnsi="Times New Roman" w:cs="Times New Roman"/>
          <w:sz w:val="28"/>
          <w:szCs w:val="28"/>
        </w:rPr>
        <w:t xml:space="preserve"> </w:t>
      </w:r>
      <w:r w:rsidRPr="00DF3161">
        <w:rPr>
          <w:rFonts w:ascii="Times New Roman" w:hAnsi="Times New Roman" w:cs="Times New Roman"/>
          <w:sz w:val="28"/>
          <w:szCs w:val="28"/>
        </w:rPr>
        <w:t xml:space="preserve">руб., с превышением </w:t>
      </w:r>
      <w:r w:rsidR="00B824B9">
        <w:rPr>
          <w:rFonts w:ascii="Times New Roman" w:hAnsi="Times New Roman" w:cs="Times New Roman"/>
          <w:sz w:val="28"/>
          <w:szCs w:val="28"/>
        </w:rPr>
        <w:t>доходов</w:t>
      </w:r>
      <w:r w:rsidRPr="00DF3161">
        <w:rPr>
          <w:rFonts w:ascii="Times New Roman" w:hAnsi="Times New Roman" w:cs="Times New Roman"/>
          <w:sz w:val="28"/>
          <w:szCs w:val="28"/>
        </w:rPr>
        <w:t xml:space="preserve"> над </w:t>
      </w:r>
      <w:r w:rsidR="00B824B9">
        <w:rPr>
          <w:rFonts w:ascii="Times New Roman" w:hAnsi="Times New Roman" w:cs="Times New Roman"/>
          <w:sz w:val="28"/>
          <w:szCs w:val="28"/>
        </w:rPr>
        <w:t>расходами</w:t>
      </w:r>
      <w:r w:rsidR="00664CD2">
        <w:rPr>
          <w:rFonts w:ascii="Times New Roman" w:hAnsi="Times New Roman" w:cs="Times New Roman"/>
          <w:sz w:val="28"/>
          <w:szCs w:val="28"/>
        </w:rPr>
        <w:t xml:space="preserve"> </w:t>
      </w:r>
      <w:r w:rsidRPr="00DF316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C4398">
        <w:rPr>
          <w:rFonts w:ascii="Times New Roman" w:hAnsi="Times New Roman" w:cs="Times New Roman"/>
          <w:sz w:val="28"/>
          <w:szCs w:val="28"/>
        </w:rPr>
        <w:t>517034,78</w:t>
      </w:r>
      <w:r w:rsidRPr="00DF3161">
        <w:rPr>
          <w:rFonts w:ascii="Times New Roman" w:hAnsi="Times New Roman" w:cs="Times New Roman"/>
          <w:sz w:val="28"/>
          <w:szCs w:val="28"/>
        </w:rPr>
        <w:t xml:space="preserve"> руб.</w:t>
      </w:r>
      <w:r w:rsidR="00F528E5">
        <w:rPr>
          <w:rFonts w:ascii="Times New Roman" w:hAnsi="Times New Roman" w:cs="Times New Roman"/>
          <w:sz w:val="28"/>
          <w:szCs w:val="28"/>
        </w:rPr>
        <w:t>, согласно приложениям № 1, № 2</w:t>
      </w:r>
      <w:r w:rsidRPr="00DF3161">
        <w:rPr>
          <w:rFonts w:ascii="Times New Roman" w:hAnsi="Times New Roman" w:cs="Times New Roman"/>
          <w:sz w:val="28"/>
          <w:szCs w:val="28"/>
        </w:rPr>
        <w:t>.</w:t>
      </w:r>
    </w:p>
    <w:p w:rsidR="00DF3161" w:rsidRPr="00DF3161" w:rsidRDefault="00711D1E" w:rsidP="00711D1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 w:rsidR="003D2316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со дня принятия и </w:t>
      </w:r>
      <w:r w:rsidR="003D2316">
        <w:rPr>
          <w:rFonts w:ascii="Times New Roman" w:hAnsi="Times New Roman" w:cs="Times New Roman"/>
          <w:sz w:val="28"/>
          <w:szCs w:val="28"/>
        </w:rPr>
        <w:t xml:space="preserve">подлежит опубликованию  в соответствии с Уставом Васильевского сельского поселения. </w:t>
      </w:r>
    </w:p>
    <w:p w:rsidR="00DF3161" w:rsidRPr="00DF3161" w:rsidRDefault="00DF3161" w:rsidP="007A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161" w:rsidRPr="00DF3161" w:rsidRDefault="00DF3161" w:rsidP="007A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3C6" w:rsidRDefault="007A43C6" w:rsidP="007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3C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A2369">
        <w:rPr>
          <w:rFonts w:ascii="Times New Roman" w:hAnsi="Times New Roman" w:cs="Times New Roman"/>
          <w:b/>
          <w:sz w:val="28"/>
          <w:szCs w:val="28"/>
        </w:rPr>
        <w:t>Васильевского</w:t>
      </w:r>
      <w:r w:rsidR="003D23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3D2316">
        <w:rPr>
          <w:rFonts w:ascii="Times New Roman" w:hAnsi="Times New Roman" w:cs="Times New Roman"/>
          <w:b/>
          <w:sz w:val="28"/>
          <w:szCs w:val="28"/>
        </w:rPr>
        <w:tab/>
      </w:r>
      <w:r w:rsidR="003D2316">
        <w:rPr>
          <w:rFonts w:ascii="Times New Roman" w:hAnsi="Times New Roman" w:cs="Times New Roman"/>
          <w:b/>
          <w:sz w:val="28"/>
          <w:szCs w:val="28"/>
        </w:rPr>
        <w:tab/>
        <w:t xml:space="preserve">         А.В.Курилов</w:t>
      </w:r>
    </w:p>
    <w:p w:rsidR="007A43C6" w:rsidRPr="007A43C6" w:rsidRDefault="007A43C6" w:rsidP="007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3C6" w:rsidRPr="007A43C6" w:rsidRDefault="007A43C6" w:rsidP="007A43C6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7A43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Председатель Совета</w:t>
      </w:r>
    </w:p>
    <w:p w:rsidR="00A702B4" w:rsidRDefault="003A2369" w:rsidP="00C930F7">
      <w:pPr>
        <w:suppressAutoHyphens/>
        <w:spacing w:line="240" w:lineRule="auto"/>
        <w:jc w:val="both"/>
        <w:rPr>
          <w:rFonts w:ascii="Arial CYR" w:eastAsia="Times New Roman" w:hAnsi="Arial CYR" w:cs="Times New Roman"/>
          <w:sz w:val="18"/>
          <w:szCs w:val="18"/>
          <w:lang w:eastAsia="ru-RU"/>
        </w:rPr>
        <w:sectPr w:rsidR="00A702B4" w:rsidSect="007A43C6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Васильевского </w:t>
      </w:r>
      <w:r w:rsidR="00B61454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сельского поселения                                     </w:t>
      </w:r>
      <w:r w:rsidR="007A43C6" w:rsidRPr="007A43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  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Л.В. Шашкова</w:t>
      </w:r>
    </w:p>
    <w:p w:rsidR="001C5775" w:rsidRDefault="001C5775" w:rsidP="001C5775">
      <w:pPr>
        <w:autoSpaceDE w:val="0"/>
        <w:autoSpaceDN w:val="0"/>
        <w:adjustRightInd w:val="0"/>
        <w:jc w:val="right"/>
        <w:outlineLvl w:val="2"/>
      </w:pPr>
    </w:p>
    <w:p w:rsidR="001C5775" w:rsidRDefault="001C5775" w:rsidP="001C5775">
      <w:pPr>
        <w:autoSpaceDE w:val="0"/>
        <w:autoSpaceDN w:val="0"/>
        <w:adjustRightInd w:val="0"/>
        <w:jc w:val="right"/>
        <w:outlineLvl w:val="2"/>
      </w:pPr>
    </w:p>
    <w:p w:rsidR="001C5775" w:rsidRDefault="001C5775" w:rsidP="001C5775">
      <w:pPr>
        <w:autoSpaceDE w:val="0"/>
        <w:autoSpaceDN w:val="0"/>
        <w:adjustRightInd w:val="0"/>
        <w:jc w:val="right"/>
        <w:outlineLvl w:val="2"/>
      </w:pPr>
      <w:r>
        <w:t>Приложение № 1</w:t>
      </w:r>
    </w:p>
    <w:p w:rsidR="001C5775" w:rsidRDefault="001C5775" w:rsidP="001C5775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Порядку опубликования сведений</w:t>
      </w:r>
    </w:p>
    <w:p w:rsidR="001C5775" w:rsidRDefault="001C5775" w:rsidP="001C5775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1C5775" w:rsidRDefault="001C5775" w:rsidP="001C5775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численности муниципальных служащих</w:t>
      </w:r>
    </w:p>
    <w:p w:rsidR="001C5775" w:rsidRDefault="001C5775" w:rsidP="001C5775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7B6551" w:rsidRDefault="001C5775" w:rsidP="001C5775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 и затрат на их денежное содержание, утвержденное</w:t>
      </w:r>
    </w:p>
    <w:p w:rsidR="001C5775" w:rsidRDefault="001C5775" w:rsidP="001C5775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1C5775" w:rsidRDefault="001C5775" w:rsidP="001C5775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Васильевского сельское поселение от  23.05.2017 г. № 21-п</w:t>
      </w:r>
    </w:p>
    <w:p w:rsidR="001C5775" w:rsidRDefault="001C5775" w:rsidP="001C5775">
      <w:pPr>
        <w:autoSpaceDE w:val="0"/>
        <w:autoSpaceDN w:val="0"/>
        <w:adjustRightInd w:val="0"/>
        <w:jc w:val="center"/>
      </w:pPr>
    </w:p>
    <w:p w:rsidR="001C5775" w:rsidRDefault="001C5775" w:rsidP="001C5775">
      <w:pPr>
        <w:autoSpaceDE w:val="0"/>
        <w:autoSpaceDN w:val="0"/>
        <w:adjustRightInd w:val="0"/>
        <w:jc w:val="center"/>
      </w:pPr>
    </w:p>
    <w:p w:rsidR="001C5775" w:rsidRPr="008E5FA0" w:rsidRDefault="001C5775" w:rsidP="001C5775">
      <w:pPr>
        <w:jc w:val="center"/>
        <w:rPr>
          <w:b/>
          <w:bCs/>
          <w:sz w:val="24"/>
          <w:szCs w:val="24"/>
        </w:rPr>
      </w:pPr>
      <w:r w:rsidRPr="008E5FA0">
        <w:rPr>
          <w:b/>
          <w:bCs/>
          <w:sz w:val="24"/>
          <w:szCs w:val="24"/>
        </w:rPr>
        <w:t xml:space="preserve">Исполнение по доходам бюджета </w:t>
      </w:r>
      <w:r>
        <w:rPr>
          <w:b/>
          <w:bCs/>
          <w:sz w:val="24"/>
          <w:szCs w:val="24"/>
        </w:rPr>
        <w:t>Васильевского</w:t>
      </w:r>
      <w:r w:rsidRPr="008E5FA0">
        <w:rPr>
          <w:b/>
          <w:bCs/>
          <w:sz w:val="24"/>
          <w:szCs w:val="24"/>
        </w:rPr>
        <w:t xml:space="preserve"> сельского поселения</w:t>
      </w:r>
    </w:p>
    <w:p w:rsidR="001C5775" w:rsidRDefault="001C5775" w:rsidP="001C5775">
      <w:pPr>
        <w:autoSpaceDE w:val="0"/>
        <w:autoSpaceDN w:val="0"/>
        <w:adjustRightInd w:val="0"/>
        <w:jc w:val="center"/>
      </w:pPr>
      <w:r>
        <w:t>на 01.04.2020</w:t>
      </w:r>
    </w:p>
    <w:p w:rsidR="001C5775" w:rsidRDefault="001C5775" w:rsidP="001C5775">
      <w:pPr>
        <w:autoSpaceDE w:val="0"/>
        <w:autoSpaceDN w:val="0"/>
        <w:adjustRightInd w:val="0"/>
        <w:ind w:firstLine="540"/>
        <w:jc w:val="both"/>
      </w:pPr>
    </w:p>
    <w:p w:rsidR="001C5775" w:rsidRDefault="001C5775" w:rsidP="001C5775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ДОХОДЫ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7"/>
        <w:gridCol w:w="2181"/>
        <w:gridCol w:w="2093"/>
        <w:gridCol w:w="2034"/>
      </w:tblGrid>
      <w:tr w:rsidR="001C5775" w:rsidTr="00863301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1C5775" w:rsidTr="00863301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5" w:rsidRDefault="001C5775" w:rsidP="00863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13660,3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2882,4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</w:tr>
      <w:tr w:rsidR="001C5775" w:rsidTr="00863301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5" w:rsidRDefault="001C5775" w:rsidP="00863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доходы, из них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1661,2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480,7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</w:tc>
      </w:tr>
      <w:tr w:rsidR="001C5775" w:rsidTr="00863301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5" w:rsidRDefault="001C5775" w:rsidP="00863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1631,2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</w:tr>
      <w:tr w:rsidR="001C5775" w:rsidTr="00863301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5" w:rsidRDefault="001C5775" w:rsidP="00863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C5775" w:rsidTr="00863301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5" w:rsidRDefault="001C5775" w:rsidP="00863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7066,7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1766,6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1C5775" w:rsidTr="00863301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5" w:rsidRDefault="001C5775" w:rsidP="00863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</w:tr>
      <w:tr w:rsidR="001C5775" w:rsidTr="00863301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5" w:rsidRDefault="001C5775" w:rsidP="00863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4085,1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C5775" w:rsidTr="00863301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5" w:rsidRDefault="001C5775" w:rsidP="00863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</w:tr>
    </w:tbl>
    <w:p w:rsidR="001C5775" w:rsidRDefault="001C5775" w:rsidP="001C5775">
      <w:pPr>
        <w:autoSpaceDE w:val="0"/>
        <w:autoSpaceDN w:val="0"/>
        <w:adjustRightInd w:val="0"/>
        <w:ind w:firstLine="540"/>
        <w:jc w:val="both"/>
      </w:pPr>
    </w:p>
    <w:p w:rsidR="001C5775" w:rsidRDefault="001C5775" w:rsidP="001C5775">
      <w:pPr>
        <w:autoSpaceDE w:val="0"/>
        <w:autoSpaceDN w:val="0"/>
        <w:adjustRightInd w:val="0"/>
        <w:ind w:firstLine="540"/>
        <w:jc w:val="both"/>
      </w:pPr>
    </w:p>
    <w:p w:rsidR="001C5775" w:rsidRDefault="001C5775" w:rsidP="001C5775">
      <w:pPr>
        <w:autoSpaceDE w:val="0"/>
        <w:autoSpaceDN w:val="0"/>
        <w:adjustRightInd w:val="0"/>
        <w:ind w:firstLine="540"/>
        <w:jc w:val="both"/>
      </w:pPr>
    </w:p>
    <w:p w:rsidR="007B6551" w:rsidRDefault="007B6551" w:rsidP="001C5775">
      <w:pPr>
        <w:autoSpaceDE w:val="0"/>
        <w:autoSpaceDN w:val="0"/>
        <w:adjustRightInd w:val="0"/>
        <w:ind w:firstLine="540"/>
        <w:jc w:val="both"/>
      </w:pPr>
    </w:p>
    <w:p w:rsidR="007B6551" w:rsidRDefault="007B6551" w:rsidP="001C5775">
      <w:pPr>
        <w:autoSpaceDE w:val="0"/>
        <w:autoSpaceDN w:val="0"/>
        <w:adjustRightInd w:val="0"/>
        <w:ind w:firstLine="540"/>
        <w:jc w:val="both"/>
      </w:pPr>
    </w:p>
    <w:p w:rsidR="007B6551" w:rsidRDefault="007B6551" w:rsidP="001C5775">
      <w:pPr>
        <w:autoSpaceDE w:val="0"/>
        <w:autoSpaceDN w:val="0"/>
        <w:adjustRightInd w:val="0"/>
        <w:ind w:firstLine="540"/>
        <w:jc w:val="both"/>
      </w:pPr>
    </w:p>
    <w:p w:rsidR="007B6551" w:rsidRDefault="007B6551" w:rsidP="001C5775">
      <w:pPr>
        <w:autoSpaceDE w:val="0"/>
        <w:autoSpaceDN w:val="0"/>
        <w:adjustRightInd w:val="0"/>
        <w:ind w:firstLine="540"/>
        <w:jc w:val="both"/>
      </w:pPr>
    </w:p>
    <w:p w:rsidR="007B6551" w:rsidRDefault="007B6551" w:rsidP="001C5775">
      <w:pPr>
        <w:autoSpaceDE w:val="0"/>
        <w:autoSpaceDN w:val="0"/>
        <w:adjustRightInd w:val="0"/>
        <w:ind w:firstLine="540"/>
        <w:jc w:val="both"/>
      </w:pPr>
    </w:p>
    <w:p w:rsidR="007B6551" w:rsidRDefault="007B6551" w:rsidP="001C5775">
      <w:pPr>
        <w:autoSpaceDE w:val="0"/>
        <w:autoSpaceDN w:val="0"/>
        <w:adjustRightInd w:val="0"/>
        <w:ind w:firstLine="540"/>
        <w:jc w:val="both"/>
      </w:pPr>
    </w:p>
    <w:p w:rsidR="001C5775" w:rsidRDefault="001C5775" w:rsidP="001C5775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 № 2</w:t>
      </w:r>
    </w:p>
    <w:p w:rsidR="001C5775" w:rsidRDefault="001C5775" w:rsidP="001C5775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Порядку опубликования сведений</w:t>
      </w:r>
    </w:p>
    <w:p w:rsidR="001C5775" w:rsidRDefault="001C5775" w:rsidP="001C5775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1C5775" w:rsidRDefault="001C5775" w:rsidP="001C5775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численности муниципальных служащих</w:t>
      </w:r>
    </w:p>
    <w:p w:rsidR="001C5775" w:rsidRDefault="001C5775" w:rsidP="001C5775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1C5775" w:rsidRDefault="001C5775" w:rsidP="001C5775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 и затрат на их денежное содержание</w:t>
      </w:r>
    </w:p>
    <w:p w:rsidR="001C5775" w:rsidRDefault="001C5775" w:rsidP="001C5775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утвержденное</w:t>
      </w:r>
    </w:p>
    <w:p w:rsidR="001C5775" w:rsidRDefault="001C5775" w:rsidP="001C5775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1C5775" w:rsidRDefault="001C5775" w:rsidP="001C5775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Васильевского сельское поселение от  23.05.2017 г. №  21-п</w:t>
      </w:r>
    </w:p>
    <w:p w:rsidR="001C5775" w:rsidRDefault="001C5775" w:rsidP="001C5775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1C5775" w:rsidRPr="008E5FA0" w:rsidRDefault="001C5775" w:rsidP="001C5775">
      <w:pPr>
        <w:jc w:val="center"/>
        <w:rPr>
          <w:b/>
          <w:bCs/>
          <w:sz w:val="24"/>
          <w:szCs w:val="24"/>
        </w:rPr>
      </w:pPr>
      <w:r w:rsidRPr="008E5FA0">
        <w:rPr>
          <w:b/>
          <w:bCs/>
          <w:sz w:val="24"/>
          <w:szCs w:val="24"/>
        </w:rPr>
        <w:t xml:space="preserve">Исполнение по расходам бюджета </w:t>
      </w:r>
      <w:r>
        <w:rPr>
          <w:b/>
          <w:bCs/>
          <w:sz w:val="24"/>
          <w:szCs w:val="24"/>
        </w:rPr>
        <w:t>Васильевского</w:t>
      </w:r>
      <w:r w:rsidRPr="008E5FA0">
        <w:rPr>
          <w:b/>
          <w:bCs/>
          <w:sz w:val="24"/>
          <w:szCs w:val="24"/>
        </w:rPr>
        <w:t xml:space="preserve"> сельского поселения</w:t>
      </w:r>
    </w:p>
    <w:p w:rsidR="001C5775" w:rsidRDefault="001C5775" w:rsidP="001C5775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1C5775" w:rsidRDefault="001C5775" w:rsidP="001C5775">
      <w:pPr>
        <w:autoSpaceDE w:val="0"/>
        <w:autoSpaceDN w:val="0"/>
        <w:adjustRightInd w:val="0"/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РАСХОДЫ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2102"/>
        <w:gridCol w:w="1913"/>
        <w:gridCol w:w="1860"/>
      </w:tblGrid>
      <w:tr w:rsidR="001C5775" w:rsidTr="00863301">
        <w:trPr>
          <w:trHeight w:val="449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75" w:rsidRDefault="001C5775" w:rsidP="008633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75" w:rsidRDefault="001C5775" w:rsidP="008633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1C5775" w:rsidTr="00863301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5" w:rsidRDefault="001C5775" w:rsidP="008633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13739,5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2365,3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</w:tr>
      <w:tr w:rsidR="001C5775" w:rsidTr="00863301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5" w:rsidRDefault="001C5775" w:rsidP="008633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3938,0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</w:tr>
      <w:tr w:rsidR="001C5775" w:rsidTr="00863301">
        <w:trPr>
          <w:trHeight w:val="594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5" w:rsidRDefault="001C5775" w:rsidP="008633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 (воинский учёт)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</w:tr>
      <w:tr w:rsidR="001C5775" w:rsidTr="00863301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5" w:rsidRDefault="001C5775" w:rsidP="008633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 (пожарная безопасн)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</w:tr>
      <w:tr w:rsidR="001C5775" w:rsidTr="00863301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5" w:rsidRDefault="001C5775" w:rsidP="008633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 (дороги)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</w:tr>
      <w:tr w:rsidR="001C5775" w:rsidTr="00863301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5" w:rsidRDefault="001C5775" w:rsidP="008633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 и благоустройство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</w:tr>
      <w:tr w:rsidR="001C5775" w:rsidTr="00863301">
        <w:trPr>
          <w:trHeight w:val="413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5" w:rsidRDefault="001C5775" w:rsidP="008633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7334,1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1029,6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1C5775" w:rsidTr="00863301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5" w:rsidRDefault="001C5775" w:rsidP="008633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</w:tr>
      <w:tr w:rsidR="001C5775" w:rsidTr="00863301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5" w:rsidRDefault="001C5775" w:rsidP="008633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75" w:rsidRDefault="001C5775" w:rsidP="0086330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C5775" w:rsidRDefault="001C5775" w:rsidP="001C5775">
      <w:pPr>
        <w:autoSpaceDE w:val="0"/>
        <w:autoSpaceDN w:val="0"/>
        <w:adjustRightInd w:val="0"/>
        <w:jc w:val="right"/>
        <w:outlineLvl w:val="2"/>
      </w:pPr>
    </w:p>
    <w:p w:rsidR="001C5775" w:rsidRDefault="001C5775" w:rsidP="001C5775">
      <w:pPr>
        <w:autoSpaceDE w:val="0"/>
        <w:autoSpaceDN w:val="0"/>
        <w:adjustRightInd w:val="0"/>
        <w:jc w:val="right"/>
        <w:outlineLvl w:val="2"/>
      </w:pPr>
    </w:p>
    <w:p w:rsidR="007B6551" w:rsidRDefault="007B6551" w:rsidP="001C5775">
      <w:pPr>
        <w:autoSpaceDE w:val="0"/>
        <w:autoSpaceDN w:val="0"/>
        <w:adjustRightInd w:val="0"/>
        <w:jc w:val="right"/>
        <w:outlineLvl w:val="2"/>
      </w:pPr>
    </w:p>
    <w:p w:rsidR="007B6551" w:rsidRDefault="007B6551" w:rsidP="001C5775">
      <w:pPr>
        <w:autoSpaceDE w:val="0"/>
        <w:autoSpaceDN w:val="0"/>
        <w:adjustRightInd w:val="0"/>
        <w:jc w:val="right"/>
        <w:outlineLvl w:val="2"/>
      </w:pPr>
    </w:p>
    <w:p w:rsidR="007B6551" w:rsidRDefault="007B6551" w:rsidP="001C5775">
      <w:pPr>
        <w:autoSpaceDE w:val="0"/>
        <w:autoSpaceDN w:val="0"/>
        <w:adjustRightInd w:val="0"/>
        <w:jc w:val="right"/>
        <w:outlineLvl w:val="2"/>
      </w:pPr>
    </w:p>
    <w:p w:rsidR="007B6551" w:rsidRDefault="007B6551" w:rsidP="001C5775">
      <w:pPr>
        <w:autoSpaceDE w:val="0"/>
        <w:autoSpaceDN w:val="0"/>
        <w:adjustRightInd w:val="0"/>
        <w:jc w:val="right"/>
        <w:outlineLvl w:val="2"/>
      </w:pPr>
    </w:p>
    <w:p w:rsidR="007B6551" w:rsidRDefault="007B6551" w:rsidP="001C5775">
      <w:pPr>
        <w:autoSpaceDE w:val="0"/>
        <w:autoSpaceDN w:val="0"/>
        <w:adjustRightInd w:val="0"/>
        <w:jc w:val="right"/>
        <w:outlineLvl w:val="2"/>
      </w:pPr>
    </w:p>
    <w:p w:rsidR="001C5775" w:rsidRDefault="001C5775" w:rsidP="001C5775">
      <w:pPr>
        <w:autoSpaceDE w:val="0"/>
        <w:autoSpaceDN w:val="0"/>
        <w:adjustRightInd w:val="0"/>
        <w:jc w:val="right"/>
        <w:outlineLvl w:val="2"/>
      </w:pPr>
    </w:p>
    <w:p w:rsidR="001C5775" w:rsidRDefault="001C5775" w:rsidP="001C5775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 № 3</w:t>
      </w:r>
    </w:p>
    <w:p w:rsidR="001C5775" w:rsidRDefault="001C5775" w:rsidP="001C5775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Порядку опубликования сведений </w:t>
      </w:r>
    </w:p>
    <w:p w:rsidR="001C5775" w:rsidRDefault="001C5775" w:rsidP="001C5775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1C5775" w:rsidRDefault="001C5775" w:rsidP="001C5775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численности муниципальных служащих </w:t>
      </w:r>
    </w:p>
    <w:p w:rsidR="001C5775" w:rsidRDefault="001C5775" w:rsidP="001C5775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1C5775" w:rsidRDefault="001C5775" w:rsidP="001C5775">
      <w:pPr>
        <w:autoSpaceDE w:val="0"/>
        <w:autoSpaceDN w:val="0"/>
        <w:adjustRightInd w:val="0"/>
        <w:ind w:firstLine="540"/>
        <w:jc w:val="right"/>
      </w:pPr>
      <w:r>
        <w:rPr>
          <w:b/>
        </w:rPr>
        <w:t xml:space="preserve"> </w:t>
      </w:r>
      <w:r>
        <w:rPr>
          <w:bCs/>
        </w:rPr>
        <w:t>и затрат на их денежное содержание</w:t>
      </w:r>
    </w:p>
    <w:p w:rsidR="001C5775" w:rsidRDefault="001C5775" w:rsidP="001C5775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утвержденное</w:t>
      </w:r>
    </w:p>
    <w:p w:rsidR="001C5775" w:rsidRDefault="001C5775" w:rsidP="001C5775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1C5775" w:rsidRDefault="001C5775" w:rsidP="001C5775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Васильевского сельское поселение от  23.05.2017 г. № 21-п </w:t>
      </w:r>
    </w:p>
    <w:p w:rsidR="001C5775" w:rsidRDefault="001C5775" w:rsidP="001C5775">
      <w:pPr>
        <w:autoSpaceDE w:val="0"/>
        <w:autoSpaceDN w:val="0"/>
        <w:adjustRightInd w:val="0"/>
        <w:jc w:val="center"/>
      </w:pPr>
    </w:p>
    <w:p w:rsidR="001C5775" w:rsidRDefault="001C5775" w:rsidP="001C5775">
      <w:pPr>
        <w:autoSpaceDE w:val="0"/>
        <w:autoSpaceDN w:val="0"/>
        <w:adjustRightInd w:val="0"/>
        <w:jc w:val="center"/>
      </w:pPr>
    </w:p>
    <w:p w:rsidR="001C5775" w:rsidRDefault="001C5775" w:rsidP="001C5775">
      <w:pPr>
        <w:autoSpaceDE w:val="0"/>
        <w:autoSpaceDN w:val="0"/>
        <w:adjustRightInd w:val="0"/>
        <w:jc w:val="center"/>
      </w:pPr>
    </w:p>
    <w:p w:rsidR="001C5775" w:rsidRDefault="001C5775" w:rsidP="001C5775">
      <w:pPr>
        <w:autoSpaceDE w:val="0"/>
        <w:autoSpaceDN w:val="0"/>
        <w:adjustRightInd w:val="0"/>
        <w:jc w:val="center"/>
        <w:rPr>
          <w:b/>
        </w:rPr>
      </w:pPr>
    </w:p>
    <w:p w:rsidR="001C5775" w:rsidRDefault="001C5775" w:rsidP="001C5775">
      <w:pPr>
        <w:autoSpaceDE w:val="0"/>
        <w:autoSpaceDN w:val="0"/>
        <w:adjustRightInd w:val="0"/>
        <w:jc w:val="center"/>
        <w:rPr>
          <w:b/>
        </w:rPr>
      </w:pPr>
    </w:p>
    <w:p w:rsidR="001C5775" w:rsidRPr="00906E1C" w:rsidRDefault="001C5775" w:rsidP="001C5775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Сведения о численности муниципальных служащих</w:t>
      </w:r>
    </w:p>
    <w:p w:rsidR="001C5775" w:rsidRPr="00906E1C" w:rsidRDefault="001C5775" w:rsidP="001C5775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органов местного самоуправления,</w:t>
      </w:r>
    </w:p>
    <w:p w:rsidR="001C5775" w:rsidRPr="00906E1C" w:rsidRDefault="001C5775" w:rsidP="001C5775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работников муниципальных учреждений и фактических затрат</w:t>
      </w:r>
    </w:p>
    <w:p w:rsidR="001C5775" w:rsidRPr="00906E1C" w:rsidRDefault="001C5775" w:rsidP="001C5775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на их денежное содержание</w:t>
      </w:r>
    </w:p>
    <w:p w:rsidR="001C5775" w:rsidRDefault="001C5775" w:rsidP="001C5775">
      <w:pPr>
        <w:autoSpaceDE w:val="0"/>
        <w:autoSpaceDN w:val="0"/>
        <w:adjustRightInd w:val="0"/>
        <w:ind w:firstLine="540"/>
        <w:jc w:val="both"/>
      </w:pPr>
    </w:p>
    <w:p w:rsidR="001C5775" w:rsidRDefault="001C5775" w:rsidP="001C5775">
      <w:pPr>
        <w:autoSpaceDE w:val="0"/>
        <w:autoSpaceDN w:val="0"/>
        <w:adjustRightInd w:val="0"/>
        <w:ind w:firstLine="540"/>
        <w:jc w:val="both"/>
      </w:pPr>
    </w:p>
    <w:p w:rsidR="001C5775" w:rsidRDefault="001C5775" w:rsidP="001C577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1890"/>
        <w:gridCol w:w="2613"/>
      </w:tblGrid>
      <w:tr w:rsidR="001C5775" w:rsidTr="00863301">
        <w:trPr>
          <w:cantSplit/>
          <w:trHeight w:val="100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5" w:rsidRDefault="001C5775" w:rsidP="008633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5" w:rsidRDefault="001C5775" w:rsidP="008633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5" w:rsidRDefault="001C5775" w:rsidP="00863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(тыс. руб.)</w:t>
            </w:r>
          </w:p>
        </w:tc>
      </w:tr>
      <w:tr w:rsidR="001C5775" w:rsidTr="00863301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5" w:rsidRDefault="001C5775" w:rsidP="008633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5" w:rsidRDefault="001C5775" w:rsidP="008633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5" w:rsidRDefault="005D4B10" w:rsidP="008633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624,5</w:t>
            </w:r>
          </w:p>
        </w:tc>
      </w:tr>
      <w:tr w:rsidR="001C5775" w:rsidTr="00863301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75" w:rsidRDefault="001C5775" w:rsidP="008633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5" w:rsidRDefault="001C5775" w:rsidP="008633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5" w:rsidRDefault="005D4B10" w:rsidP="008633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529,7</w:t>
            </w:r>
            <w:bookmarkStart w:id="0" w:name="_GoBack"/>
            <w:bookmarkEnd w:id="0"/>
          </w:p>
        </w:tc>
      </w:tr>
    </w:tbl>
    <w:p w:rsidR="001C5775" w:rsidRDefault="001C5775" w:rsidP="001C5775"/>
    <w:p w:rsidR="001C5775" w:rsidRDefault="001C5775" w:rsidP="001C5775"/>
    <w:p w:rsidR="001C5775" w:rsidRDefault="001C5775" w:rsidP="001C5775"/>
    <w:p w:rsidR="001C5775" w:rsidRDefault="001C5775">
      <w:r>
        <w:br w:type="page"/>
      </w:r>
    </w:p>
    <w:p w:rsidR="001C5775" w:rsidRDefault="001C5775" w:rsidP="001C5775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000000"/>
          <w:sz w:val="24"/>
          <w:szCs w:val="24"/>
          <w:lang w:eastAsia="ru-RU"/>
        </w:rPr>
        <w:sectPr w:rsidR="001C5775" w:rsidSect="00AF6117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22"/>
        <w:gridCol w:w="2406"/>
        <w:gridCol w:w="1476"/>
        <w:gridCol w:w="1366"/>
        <w:gridCol w:w="1476"/>
        <w:gridCol w:w="1366"/>
        <w:gridCol w:w="1366"/>
        <w:gridCol w:w="941"/>
        <w:gridCol w:w="1476"/>
        <w:gridCol w:w="1300"/>
      </w:tblGrid>
      <w:tr w:rsidR="001C5775" w:rsidRPr="001C5775" w:rsidTr="001C5775">
        <w:trPr>
          <w:trHeight w:val="30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Исполнение бюджета по доходам</w:t>
            </w:r>
          </w:p>
        </w:tc>
      </w:tr>
      <w:tr w:rsidR="001C5775" w:rsidRPr="001C5775" w:rsidTr="001C5775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01.01.2020г. по 01.04.2020г.</w:t>
            </w:r>
          </w:p>
        </w:tc>
      </w:tr>
      <w:tr w:rsidR="001C5775" w:rsidRPr="001C5775" w:rsidTr="001C5775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1C5775" w:rsidRPr="001C5775" w:rsidTr="001C5775">
        <w:trPr>
          <w:trHeight w:val="600"/>
        </w:trPr>
        <w:tc>
          <w:tcPr>
            <w:tcW w:w="12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План на год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Изменение плана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план за отчетный период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с начала года</w:t>
            </w:r>
          </w:p>
        </w:tc>
        <w:tc>
          <w:tcPr>
            <w:tcW w:w="8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за</w:t>
            </w:r>
          </w:p>
        </w:tc>
        <w:tc>
          <w:tcPr>
            <w:tcW w:w="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Расхождение с начала года</w:t>
            </w:r>
          </w:p>
        </w:tc>
      </w:tr>
      <w:tr w:rsidR="001C5775" w:rsidRPr="001C5775" w:rsidTr="001C5775">
        <w:trPr>
          <w:trHeight w:val="300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1C5775" w:rsidRPr="001C5775" w:rsidTr="001C5775">
        <w:trPr>
          <w:trHeight w:val="30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Федеральная налоговая служба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18200000000000000000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1 631 200,00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1 631 200,00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470 888,21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470 498,77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389,44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1 160 311,79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28,87%</w:t>
            </w:r>
          </w:p>
        </w:tc>
      </w:tr>
      <w:tr w:rsidR="001C5775" w:rsidRPr="001C5775" w:rsidTr="001C5775">
        <w:trPr>
          <w:trHeight w:val="30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18210102000010000110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543 200,00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543 200,00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543 200,00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765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лиц, полученный  в виде дивидентов от долевого участия в деятельности организаций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108 818,79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108 490,29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328,50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-108 818,79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765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лиц, полученный  в виде дивидентов от долевого участия в деятельности организаций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328,50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328,50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-328,50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765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лиц, полученный  в виде дивидентов от долевого участия в деятельности организаций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108 490,29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108 490,29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-108 490,29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30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1,82101E+19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18210102010012100110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-0,15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30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(штрафы)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18210102010013000110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14,70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14,70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-14,70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102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34,75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34,75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-34,75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102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18210102030012100110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-0,29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102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18210102030013000110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-12,50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30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Единый сельскохозяйственный налог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18210503000010000110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30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Единый сельскохозяйственный налог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18210503010011000110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-870,00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102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имущество физических лиц, взимаемый по ставкам, применяемым к объектам </w:t>
            </w: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налогообложения, расположенным в границах поселений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18210601030100000110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102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2 236,00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2 236,00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-2 236,00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30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143,36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143,36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-143,36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765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Земельный налог, взимаемый по ставкам, установленным в соответствии с подпунктом1 пункта 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534 000,00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534 000,00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317 052,36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317 052,36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216 947,64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59,37%</w:t>
            </w:r>
          </w:p>
        </w:tc>
      </w:tr>
      <w:tr w:rsidR="001C5775" w:rsidRPr="001C5775" w:rsidTr="001C5775">
        <w:trPr>
          <w:trHeight w:val="765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подпунктом1 пункта 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534 000,00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534 000,00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534 000,00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765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подпунктом1 пункта 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317 052,36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317 052,36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-317 052,36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30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18210606033102100110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14 513,02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14 513,02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-14 513,02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153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471 000,00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471 000,00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24 774,44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24 774,44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446 225,56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5,26%</w:t>
            </w:r>
          </w:p>
        </w:tc>
      </w:tr>
      <w:tr w:rsidR="001C5775" w:rsidRPr="001C5775" w:rsidTr="001C5775">
        <w:trPr>
          <w:trHeight w:val="153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471 000,00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471 000,00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471 000,00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153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</w:t>
            </w: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18210606043101000110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24 774,44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24 774,44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-24 774,44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30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1,82106E+19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2 417,85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2 356,91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60,94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-2 417,85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30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60,94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60,94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-60,94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30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2 356,91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2 356,91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-2 356,91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765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Администрация Васильевского сельского поселения Шуйского муниципального района Ивановской области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92600000000000000000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8 445 381,61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3 583 701,20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12 029 082,81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2 411 883,72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2 411 883,72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9 617 199,09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20,05%</w:t>
            </w:r>
          </w:p>
        </w:tc>
      </w:tr>
      <w:tr w:rsidR="001C5775" w:rsidRPr="001C5775" w:rsidTr="001C5775">
        <w:trPr>
          <w:trHeight w:val="153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92610804020011000110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20 500,00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31,67%</w:t>
            </w:r>
          </w:p>
        </w:tc>
      </w:tr>
      <w:tr w:rsidR="001C5775" w:rsidRPr="001C5775" w:rsidTr="001C5775">
        <w:trPr>
          <w:trHeight w:val="153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92610804020011000110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153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92610804020011000110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-9 500,00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102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Доходы от продажи земельных участков, находящихся в </w:t>
            </w: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92611406025100000430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51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Невыясненные поступления, зачисляемые в бюджеты поселений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92611701050100000180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553,74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553,74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-553,74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51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Дотации бюджетам сельских поселений на выравнивание бюджетной обеспеченности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6 471 800,00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6 471 800,00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1 617 948,00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1 617 948,00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4 853 852,00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25,00%</w:t>
            </w:r>
          </w:p>
        </w:tc>
      </w:tr>
      <w:tr w:rsidR="001C5775" w:rsidRPr="001C5775" w:rsidTr="001C5775">
        <w:trPr>
          <w:trHeight w:val="765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6 471 800,00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6 471 800,00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6 471 800,00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765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1 617 948,00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1 617 948,00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-1 617 948,00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765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594 900,00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594 900,00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148 725,00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148 725,00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446 175,00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25,00%</w:t>
            </w:r>
          </w:p>
        </w:tc>
      </w:tr>
      <w:tr w:rsidR="001C5775" w:rsidRPr="001C5775" w:rsidTr="001C5775">
        <w:trPr>
          <w:trHeight w:val="765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</w:t>
            </w: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поддержку мер по обеспечению сбалансированности бюджетов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92620215002100000150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594 900,00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594 900,00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594 900,00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765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148 725,00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148 725,00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-148 725,00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1275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Субсидия бюджетам муниципальных образований Ивановской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92620225467100000150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1 029 894,00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1 029 894,00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1 029 894,00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102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Субсидия бюджетам муниципальных образований Ивановской области на создание (реконструкцию) и капитальный ремонт культурно-досуговых учреждений в сельской местности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92620225519100000150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2 553 333,00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2 553 333,00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2 553 333,00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51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Прочие субсидии бюджетам сельских поселений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501 850,00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501 850,00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125 462,50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125 462,50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376 387,50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25,00%</w:t>
            </w:r>
          </w:p>
        </w:tc>
      </w:tr>
      <w:tr w:rsidR="001C5775" w:rsidRPr="001C5775" w:rsidTr="001C5775">
        <w:trPr>
          <w:trHeight w:val="51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Прочие субсидии бюджетам сельских поселений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501 850,00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501 850,00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501 850,00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51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Прочие субсидии бюджетам сельских поселений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125 462,50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125 462,50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-125 462,50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102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202 300,00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202 300,00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40 248,27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40 248,27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162 051,73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19,90%</w:t>
            </w:r>
          </w:p>
        </w:tc>
      </w:tr>
      <w:tr w:rsidR="001C5775" w:rsidRPr="001C5775" w:rsidTr="001C5775">
        <w:trPr>
          <w:trHeight w:val="102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202 300,00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202 300,00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202 300,00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102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40 248,27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40 248,27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-40 248,27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1785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Субвенции бюджетам поселений на осуществление исполнительно- распорядительными органами муниципальных образований государственных полномочий по составлению списков кондидатов в присяжные заседатели федеральных судов общей юрисдикции в Российской Федераци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92620235120100000150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636,80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474,20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1 111,00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1 111,00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1275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643 894,81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643 894,81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469 446,21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469 446,21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174 448,60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72,91%</w:t>
            </w:r>
          </w:p>
        </w:tc>
      </w:tr>
      <w:tr w:rsidR="001C5775" w:rsidRPr="001C5775" w:rsidTr="001C5775">
        <w:trPr>
          <w:trHeight w:val="153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Межбюджетные трансферты, передаваемые бюджетам поселений из бюджетов муниципальных районов на осуществление части </w:t>
            </w: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92620240014100000150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643 894,81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643 894,81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643 894,81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153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469 446,21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469 446,21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-469 446,21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300"/>
        </w:trPr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75" w:rsidRPr="001C5775" w:rsidRDefault="001C5775" w:rsidP="001C577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9,26208E+19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92620805000100000150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255"/>
        </w:trPr>
        <w:tc>
          <w:tcPr>
            <w:tcW w:w="1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10 076 581,61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3 583 701,20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13 660 282,81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2 882 771,93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2 882 382,49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389,44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10 777 510,88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21,10%</w:t>
            </w:r>
          </w:p>
        </w:tc>
      </w:tr>
      <w:tr w:rsidR="001C5775" w:rsidRPr="001C5775" w:rsidTr="001C5775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C5775" w:rsidRDefault="001C5775" w:rsidP="001C5775"/>
    <w:p w:rsidR="001C5775" w:rsidRDefault="001C5775" w:rsidP="001C5775"/>
    <w:p w:rsidR="001C5775" w:rsidRDefault="001C5775" w:rsidP="001C5775"/>
    <w:p w:rsidR="001C5775" w:rsidRDefault="001C5775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1"/>
        <w:gridCol w:w="588"/>
        <w:gridCol w:w="1053"/>
        <w:gridCol w:w="582"/>
        <w:gridCol w:w="692"/>
        <w:gridCol w:w="1743"/>
        <w:gridCol w:w="1151"/>
        <w:gridCol w:w="1151"/>
        <w:gridCol w:w="1371"/>
        <w:gridCol w:w="1069"/>
        <w:gridCol w:w="947"/>
        <w:gridCol w:w="1215"/>
        <w:gridCol w:w="1215"/>
        <w:gridCol w:w="1151"/>
        <w:gridCol w:w="1046"/>
      </w:tblGrid>
      <w:tr w:rsidR="001C5775" w:rsidRPr="001C5775" w:rsidTr="001C5775">
        <w:trPr>
          <w:trHeight w:val="769"/>
        </w:trPr>
        <w:tc>
          <w:tcPr>
            <w:tcW w:w="203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Администрация Васильевского сельского поселения Шуйского муниципального района Ивановской области Бюджет Васильевского сельского поселения (40204810000000000090)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319"/>
        </w:trPr>
        <w:tc>
          <w:tcPr>
            <w:tcW w:w="465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315"/>
        </w:trPr>
        <w:tc>
          <w:tcPr>
            <w:tcW w:w="465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01.01.2020г. по 31.03.2020г.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5775" w:rsidRPr="001C5775" w:rsidTr="001C5775">
        <w:trPr>
          <w:trHeight w:val="25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1C5775" w:rsidRPr="001C5775" w:rsidTr="001C5775">
        <w:trPr>
          <w:trHeight w:val="525"/>
        </w:trPr>
        <w:tc>
          <w:tcPr>
            <w:tcW w:w="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1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Ц.ст.</w:t>
            </w: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Расх.</w:t>
            </w:r>
          </w:p>
        </w:tc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5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ДопКласс</w:t>
            </w:r>
          </w:p>
        </w:tc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  <w:tc>
          <w:tcPr>
            <w:tcW w:w="3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лимит БО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Касс. расход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</w:t>
            </w:r>
          </w:p>
        </w:tc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росписи/плана</w:t>
            </w:r>
          </w:p>
        </w:tc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росписи/плана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лимитов</w:t>
            </w:r>
          </w:p>
        </w:tc>
        <w:tc>
          <w:tcPr>
            <w:tcW w:w="3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лимитов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549 460,00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549 460,00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108 465,20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102 581,60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5 883,60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446 878,40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18,67%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440 994,80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19,74%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165 937,00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165 937,00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32 756,80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20 100,70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12 656,10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145 836,30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12,11%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133 180,20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19,74%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1 697 491,00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1 697 491,00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428 539,40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412 417,40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16 122,00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1 285 073,60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24,30%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1 268 951,60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25,25%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512 642,00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512 642,00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128 411,78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89 407,63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39 004,15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423 234,37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17,44%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384 230,22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25,05%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2 652,16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2 652,16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28 347,84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8,56%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28 347,84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8,56%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1 750,00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1 750,00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12 650,00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12,15%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12 650,00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12,15%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103 200,00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103 200,00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2 115,00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2 115,00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101 085,00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2,05%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101 085,00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2,05%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170 454,46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170 454,46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49 111,32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47 322,51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1 788,81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123 131,95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27,76%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121 343,14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28,81%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20 990,00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20 990,00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20 990,00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20 990,00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36 660,99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37 079,99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-419,00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45 920,01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44,67%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46 339,01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44,17%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84,00%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84,00%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12 730,00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12 730,00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97,92%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97,92%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0620100140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18 900,00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18 900,00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18 900,00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18 900,00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3290051200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20-370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1 111,00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1 111,00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1 111,00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1 111,00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370 501,74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370 501,74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370 501,74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370 501,74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7 969,90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7 969,90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40 030,10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16,60%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40 030,10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16,60%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3090000170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12 770,00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12 770,00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12 770,00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12 770,00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34 116,26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34 116,26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34 116,26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34 116,26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20-51180-00000-00000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151 715,00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151 715,00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33 706,97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28 285,80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5 421,17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123 429,20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18,64%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118 008,03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22,22%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20-51180-00000-00000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45 818,00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45 818,00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10 179,51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7 636,30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2 543,21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38 181,70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16,67%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35 638,49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22,22%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20-51180-00000-00000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4 767,00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4 767,00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4 767,00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3 767,00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20,98%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0110120030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9 860,00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9 860,00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124 140,00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7,36%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124 140,00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7,36%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0710110020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405 594,21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405 594,21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288 594,21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28,85%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288 594,21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28,85%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0210120020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298 873,64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298 873,20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481 126,80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38,32%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481 126,36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38,32%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21 988,30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21 106,00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882,30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70 894,00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22,94%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70 011,70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23,90%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190 268,80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190 268,80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25 346,00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7 426,00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17 920,00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182 842,80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3,90%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164 922,80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13,32%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0230110010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163 852,60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163 852,60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163 852,60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163 852,60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</w:t>
            </w: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050</w:t>
            </w: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0240110</w:t>
            </w: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74 448,00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74 448,00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74 448,00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74 448,00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0310120040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83,33%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83,33%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0510100080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1,54%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122 400,00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5,85%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2 310 569,78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2 310 569,78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619 253,32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610 493,14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8 760,18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1 700 076,64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26,42%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1 691 316,46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26,80%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697 792,06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697 792,06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187 014,90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177 329,88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9 685,02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520 462,18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25,41%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510 777,16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26,80%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5 388,50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5 388,50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7 611,50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41,45%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7 611,50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41,45%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22 719,25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22 719,25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39 280,75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36,64%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39 280,75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36,64%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1 941,21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441,21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34 500,00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4,17%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34 058,79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5,39%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99 036,20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99 036,20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78 642,65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79 030,51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-387,86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20 005,69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79,80%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20 393,55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79,41%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847,00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847,00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1 153,00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42,35%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1 153,00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42,35%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307,05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307,05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3 692,95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7,68%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3 692,95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7,68%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0410180340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385 445,50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385 445,50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96 361,37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96 361,37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289 084,13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289 084,13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25,00%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0410180340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116 404,50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116 404,50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29 101,13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29 101,13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87 303,37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87 303,37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25,00%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04101R4670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20-54670-00000-00000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1 040 296,97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1 040 296,97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1 040 296,97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1 040 296,97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04101S0340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20 286,61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20 286,61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5 071,65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5 071,65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15 214,96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15 214,96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25,00%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04101S0340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6 126,55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6 126,55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1 531,65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1 531,65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4 594,90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4 594,90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25,00%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041A155197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20-55190-00000-01002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2 555 138,38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2 555 138,38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2 555 138,38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2 555 138,38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C5775" w:rsidRPr="001C5775" w:rsidTr="001C5775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60 522,39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60 522,39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179 477,61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25,22%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179 477,61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25,22%</w:t>
            </w:r>
          </w:p>
        </w:tc>
      </w:tr>
      <w:tr w:rsidR="001C5775" w:rsidRPr="001C5775" w:rsidTr="001C5775">
        <w:trPr>
          <w:trHeight w:val="255"/>
        </w:trPr>
        <w:tc>
          <w:tcPr>
            <w:tcW w:w="16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13 739 533,62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13 739 533,62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2 492 249,04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2 365 347,71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126 901,33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11 374 185,91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17,22%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11 247 284,58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1C5775" w:rsidRPr="001C5775" w:rsidRDefault="001C5775" w:rsidP="001C5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18,14%</w:t>
            </w:r>
          </w:p>
        </w:tc>
      </w:tr>
      <w:tr w:rsidR="001C5775" w:rsidRPr="001C5775" w:rsidTr="001C5775">
        <w:trPr>
          <w:trHeight w:val="255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75" w:rsidRPr="001C5775" w:rsidRDefault="001C5775" w:rsidP="001C577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C577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C5775" w:rsidRDefault="001C5775" w:rsidP="001C5775"/>
    <w:sectPr w:rsidR="001C5775" w:rsidSect="001C5775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994" w:rsidRDefault="00631994" w:rsidP="006432D8">
      <w:pPr>
        <w:spacing w:after="0" w:line="240" w:lineRule="auto"/>
      </w:pPr>
      <w:r>
        <w:separator/>
      </w:r>
    </w:p>
  </w:endnote>
  <w:endnote w:type="continuationSeparator" w:id="0">
    <w:p w:rsidR="00631994" w:rsidRDefault="00631994" w:rsidP="0064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994" w:rsidRDefault="00631994" w:rsidP="006432D8">
      <w:pPr>
        <w:spacing w:after="0" w:line="240" w:lineRule="auto"/>
      </w:pPr>
      <w:r>
        <w:separator/>
      </w:r>
    </w:p>
  </w:footnote>
  <w:footnote w:type="continuationSeparator" w:id="0">
    <w:p w:rsidR="00631994" w:rsidRDefault="00631994" w:rsidP="0064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5187B"/>
    <w:multiLevelType w:val="hybridMultilevel"/>
    <w:tmpl w:val="64B0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05BB1"/>
    <w:multiLevelType w:val="hybridMultilevel"/>
    <w:tmpl w:val="4B822A28"/>
    <w:lvl w:ilvl="0" w:tplc="EEE21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BA"/>
    <w:rsid w:val="00064E84"/>
    <w:rsid w:val="000A642C"/>
    <w:rsid w:val="000D606B"/>
    <w:rsid w:val="000D7BBE"/>
    <w:rsid w:val="001666F0"/>
    <w:rsid w:val="0017328D"/>
    <w:rsid w:val="00187D1D"/>
    <w:rsid w:val="00190463"/>
    <w:rsid w:val="001C5775"/>
    <w:rsid w:val="001E4BFE"/>
    <w:rsid w:val="00241AC4"/>
    <w:rsid w:val="002F2327"/>
    <w:rsid w:val="00302294"/>
    <w:rsid w:val="00317A91"/>
    <w:rsid w:val="0032566A"/>
    <w:rsid w:val="003546E5"/>
    <w:rsid w:val="003A2369"/>
    <w:rsid w:val="003B659A"/>
    <w:rsid w:val="003D2316"/>
    <w:rsid w:val="003D3481"/>
    <w:rsid w:val="00425295"/>
    <w:rsid w:val="004512F3"/>
    <w:rsid w:val="00480A77"/>
    <w:rsid w:val="004979EA"/>
    <w:rsid w:val="004A4B13"/>
    <w:rsid w:val="00534DE4"/>
    <w:rsid w:val="00537073"/>
    <w:rsid w:val="005B7606"/>
    <w:rsid w:val="005D4B10"/>
    <w:rsid w:val="005D56AD"/>
    <w:rsid w:val="005E037A"/>
    <w:rsid w:val="005E4909"/>
    <w:rsid w:val="00614998"/>
    <w:rsid w:val="00621CCB"/>
    <w:rsid w:val="00631994"/>
    <w:rsid w:val="006432D8"/>
    <w:rsid w:val="00664CD2"/>
    <w:rsid w:val="006747FB"/>
    <w:rsid w:val="00690E8D"/>
    <w:rsid w:val="00711D1E"/>
    <w:rsid w:val="00785A38"/>
    <w:rsid w:val="007A43C6"/>
    <w:rsid w:val="007B6551"/>
    <w:rsid w:val="007D0F90"/>
    <w:rsid w:val="007D783B"/>
    <w:rsid w:val="00832848"/>
    <w:rsid w:val="0088313F"/>
    <w:rsid w:val="00884037"/>
    <w:rsid w:val="00886607"/>
    <w:rsid w:val="00934E89"/>
    <w:rsid w:val="009A2F66"/>
    <w:rsid w:val="009A4C4A"/>
    <w:rsid w:val="00A44308"/>
    <w:rsid w:val="00A702B4"/>
    <w:rsid w:val="00AD2392"/>
    <w:rsid w:val="00B17D62"/>
    <w:rsid w:val="00B61454"/>
    <w:rsid w:val="00B824B9"/>
    <w:rsid w:val="00BC31A5"/>
    <w:rsid w:val="00BF7603"/>
    <w:rsid w:val="00C35185"/>
    <w:rsid w:val="00C375E4"/>
    <w:rsid w:val="00C46C11"/>
    <w:rsid w:val="00C64702"/>
    <w:rsid w:val="00C85A5F"/>
    <w:rsid w:val="00C930F7"/>
    <w:rsid w:val="00CC57E0"/>
    <w:rsid w:val="00CD4C3B"/>
    <w:rsid w:val="00CE1426"/>
    <w:rsid w:val="00D82D4C"/>
    <w:rsid w:val="00D85B11"/>
    <w:rsid w:val="00DA6877"/>
    <w:rsid w:val="00DB7048"/>
    <w:rsid w:val="00DF3161"/>
    <w:rsid w:val="00DF74EB"/>
    <w:rsid w:val="00E168A3"/>
    <w:rsid w:val="00E4387B"/>
    <w:rsid w:val="00E44F44"/>
    <w:rsid w:val="00E72527"/>
    <w:rsid w:val="00EA3178"/>
    <w:rsid w:val="00EC4398"/>
    <w:rsid w:val="00EF59BA"/>
    <w:rsid w:val="00F528E5"/>
    <w:rsid w:val="00FF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6938F-859C-4F23-9297-61C2CD6F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2D8"/>
  </w:style>
  <w:style w:type="paragraph" w:styleId="aa">
    <w:name w:val="footer"/>
    <w:basedOn w:val="a"/>
    <w:link w:val="ab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2D8"/>
  </w:style>
  <w:style w:type="paragraph" w:styleId="ac">
    <w:name w:val="caption"/>
    <w:basedOn w:val="a"/>
    <w:next w:val="a"/>
    <w:uiPriority w:val="99"/>
    <w:semiHidden/>
    <w:unhideWhenUsed/>
    <w:qFormat/>
    <w:rsid w:val="00534DE4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character" w:styleId="ad">
    <w:name w:val="Hyperlink"/>
    <w:basedOn w:val="a0"/>
    <w:uiPriority w:val="99"/>
    <w:unhideWhenUsed/>
    <w:rsid w:val="00A702B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702B4"/>
    <w:rPr>
      <w:color w:val="800080"/>
      <w:u w:val="single"/>
    </w:rPr>
  </w:style>
  <w:style w:type="paragraph" w:customStyle="1" w:styleId="xl65">
    <w:name w:val="xl6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702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70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02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702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C5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C57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2959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15</cp:revision>
  <cp:lastPrinted>2018-07-10T05:02:00Z</cp:lastPrinted>
  <dcterms:created xsi:type="dcterms:W3CDTF">2020-04-14T10:58:00Z</dcterms:created>
  <dcterms:modified xsi:type="dcterms:W3CDTF">2020-11-30T08:17:00Z</dcterms:modified>
</cp:coreProperties>
</file>