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E5" w:rsidRDefault="006F55E5" w:rsidP="006F55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6F55E5" w:rsidRDefault="006F55E5" w:rsidP="006F5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6F55E5" w:rsidRDefault="006F55E5" w:rsidP="006F5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  третьего созыва</w:t>
      </w:r>
    </w:p>
    <w:p w:rsidR="006F55E5" w:rsidRDefault="006F55E5" w:rsidP="006F55E5">
      <w:pPr>
        <w:jc w:val="center"/>
        <w:rPr>
          <w:b/>
          <w:sz w:val="28"/>
          <w:szCs w:val="28"/>
        </w:rPr>
      </w:pPr>
      <w:r>
        <w:t>155926, Ивановская область, Шуйский район ,село Васильевское ,ул. Советская ,д.1</w:t>
      </w:r>
    </w:p>
    <w:p w:rsidR="006F55E5" w:rsidRDefault="006F55E5" w:rsidP="006F55E5">
      <w:pPr>
        <w:jc w:val="center"/>
        <w:rPr>
          <w:b/>
          <w:sz w:val="28"/>
          <w:szCs w:val="28"/>
        </w:rPr>
      </w:pPr>
    </w:p>
    <w:p w:rsidR="006F55E5" w:rsidRDefault="006F55E5" w:rsidP="006F5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55E5" w:rsidRDefault="00AF0D2A" w:rsidP="006F5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bookmarkStart w:id="0" w:name="_GoBack"/>
      <w:bookmarkEnd w:id="0"/>
      <w:r w:rsidR="00CC4818">
        <w:rPr>
          <w:b/>
          <w:sz w:val="28"/>
          <w:szCs w:val="28"/>
        </w:rPr>
        <w:t xml:space="preserve"> к протоколу  3 от 01.06</w:t>
      </w:r>
      <w:r w:rsidR="006F55E5">
        <w:rPr>
          <w:b/>
          <w:sz w:val="28"/>
          <w:szCs w:val="28"/>
        </w:rPr>
        <w:t xml:space="preserve">.2016 года </w:t>
      </w:r>
    </w:p>
    <w:p w:rsidR="006F55E5" w:rsidRDefault="006F55E5" w:rsidP="006F55E5">
      <w:pPr>
        <w:jc w:val="center"/>
        <w:rPr>
          <w:b/>
          <w:sz w:val="28"/>
          <w:szCs w:val="28"/>
        </w:rPr>
      </w:pPr>
    </w:p>
    <w:p w:rsidR="006F55E5" w:rsidRDefault="006F55E5" w:rsidP="006F55E5">
      <w:pPr>
        <w:jc w:val="center"/>
        <w:rPr>
          <w:b/>
          <w:sz w:val="28"/>
          <w:szCs w:val="28"/>
        </w:rPr>
      </w:pPr>
    </w:p>
    <w:p w:rsidR="00CC4818" w:rsidRPr="009527DA" w:rsidRDefault="00CC4818" w:rsidP="00CC4818">
      <w:pPr>
        <w:ind w:left="360"/>
        <w:jc w:val="center"/>
        <w:rPr>
          <w:b/>
          <w:sz w:val="28"/>
          <w:szCs w:val="28"/>
        </w:rPr>
      </w:pPr>
      <w:r w:rsidRPr="009527DA">
        <w:rPr>
          <w:b/>
          <w:sz w:val="28"/>
          <w:szCs w:val="28"/>
        </w:rPr>
        <w:t>О передаче муниципального имущества  Шуйского муниципального района  в собственность Васильевского сельского поселения (152-мм гаубица Д-1 демилитаризованная)</w:t>
      </w:r>
    </w:p>
    <w:p w:rsidR="006F55E5" w:rsidRDefault="006F55E5" w:rsidP="006F55E5">
      <w:pPr>
        <w:jc w:val="center"/>
        <w:rPr>
          <w:b/>
        </w:rPr>
      </w:pPr>
    </w:p>
    <w:p w:rsidR="006F55E5" w:rsidRDefault="006F55E5" w:rsidP="006F55E5">
      <w:pPr>
        <w:rPr>
          <w:sz w:val="28"/>
          <w:szCs w:val="28"/>
        </w:rPr>
      </w:pPr>
    </w:p>
    <w:p w:rsidR="006F55E5" w:rsidRPr="009527DA" w:rsidRDefault="006D444F" w:rsidP="006F55E5">
      <w:pPr>
        <w:pStyle w:val="ConsPlusNormal"/>
        <w:rPr>
          <w:rStyle w:val="a3"/>
          <w:b/>
        </w:rPr>
      </w:pPr>
      <w:r>
        <w:t xml:space="preserve">  </w:t>
      </w:r>
      <w:r w:rsidRPr="000037E0">
        <w:rPr>
          <w:rStyle w:val="a3"/>
        </w:rPr>
        <w:t>Руководствуясь Федеральным законом от 06.10.2003 № 131-ФЗ «Об общих принципах организации местного самоупр</w:t>
      </w:r>
      <w:r>
        <w:rPr>
          <w:rStyle w:val="a3"/>
        </w:rPr>
        <w:t xml:space="preserve">авления в Российской Федерации»(в действующей редакции), Закона Ивановской области от 25.11.2005 № 171-ОЗ «О порядке решения вопросов  местного значения городских и сельский поселений в муниципальных районах Ивановской области» (в действующей редакции) Совет Васильевского сельского поселения </w:t>
      </w:r>
      <w:r w:rsidRPr="009527DA">
        <w:rPr>
          <w:rStyle w:val="a3"/>
          <w:b/>
        </w:rPr>
        <w:t>РЕШИЛ:</w:t>
      </w:r>
    </w:p>
    <w:p w:rsidR="006D444F" w:rsidRDefault="006D444F" w:rsidP="006F55E5">
      <w:pPr>
        <w:pStyle w:val="ConsPlusNormal"/>
        <w:rPr>
          <w:rStyle w:val="a3"/>
        </w:rPr>
      </w:pPr>
    </w:p>
    <w:p w:rsidR="009527DA" w:rsidRPr="009527DA" w:rsidRDefault="006D444F" w:rsidP="009527DA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9527DA">
        <w:rPr>
          <w:rStyle w:val="a3"/>
          <w:sz w:val="28"/>
          <w:szCs w:val="28"/>
        </w:rPr>
        <w:t>Принять</w:t>
      </w:r>
      <w:r>
        <w:rPr>
          <w:rStyle w:val="a3"/>
        </w:rPr>
        <w:t xml:space="preserve"> </w:t>
      </w:r>
      <w:r w:rsidR="009527DA">
        <w:rPr>
          <w:sz w:val="28"/>
          <w:szCs w:val="28"/>
        </w:rPr>
        <w:t>муниципальное имущество</w:t>
      </w:r>
      <w:r w:rsidR="009527DA" w:rsidRPr="009527DA">
        <w:rPr>
          <w:sz w:val="28"/>
          <w:szCs w:val="28"/>
        </w:rPr>
        <w:t xml:space="preserve">  Шуйского муниципального района  в собственность Васильевского сельского поселения (152-мм гаубица Д-1 демилитаризованная)</w:t>
      </w:r>
      <w:r w:rsidR="009527DA">
        <w:rPr>
          <w:sz w:val="28"/>
          <w:szCs w:val="28"/>
        </w:rPr>
        <w:t>.</w:t>
      </w:r>
    </w:p>
    <w:p w:rsidR="009527DA" w:rsidRPr="009527DA" w:rsidRDefault="009527DA" w:rsidP="009527DA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Направить настоящее решение  в Администрацию Шуйского муниципального района Ивановской области.</w:t>
      </w:r>
    </w:p>
    <w:p w:rsidR="009527DA" w:rsidRPr="009527DA" w:rsidRDefault="009527DA" w:rsidP="009527DA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подписания .</w:t>
      </w:r>
    </w:p>
    <w:p w:rsidR="006D444F" w:rsidRDefault="006D444F" w:rsidP="009527DA">
      <w:pPr>
        <w:pStyle w:val="ConsPlusNormal"/>
        <w:ind w:left="720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  <w:ind w:left="720"/>
        <w:rPr>
          <w:b/>
        </w:rPr>
      </w:pPr>
      <w:r>
        <w:t>Глава Васильевского сельского поселения             Б.Г.Онохин</w:t>
      </w:r>
    </w:p>
    <w:p w:rsidR="00035AB3" w:rsidRDefault="00035AB3"/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7F4"/>
    <w:multiLevelType w:val="hybridMultilevel"/>
    <w:tmpl w:val="B0F4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54D"/>
    <w:multiLevelType w:val="hybridMultilevel"/>
    <w:tmpl w:val="22904784"/>
    <w:lvl w:ilvl="0" w:tplc="619C2B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52151"/>
    <w:multiLevelType w:val="hybridMultilevel"/>
    <w:tmpl w:val="CDC6E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5"/>
    <w:rsid w:val="00035AB3"/>
    <w:rsid w:val="003E176F"/>
    <w:rsid w:val="006D444F"/>
    <w:rsid w:val="006F55E5"/>
    <w:rsid w:val="009527DA"/>
    <w:rsid w:val="00AF0D2A"/>
    <w:rsid w:val="00CC4818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E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3">
    <w:name w:val="Основной шрифт"/>
    <w:rsid w:val="006D444F"/>
  </w:style>
  <w:style w:type="paragraph" w:styleId="a4">
    <w:name w:val="List Paragraph"/>
    <w:basedOn w:val="a"/>
    <w:uiPriority w:val="34"/>
    <w:qFormat/>
    <w:rsid w:val="0095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E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3">
    <w:name w:val="Основной шрифт"/>
    <w:rsid w:val="006D444F"/>
  </w:style>
  <w:style w:type="paragraph" w:styleId="a4">
    <w:name w:val="List Paragraph"/>
    <w:basedOn w:val="a"/>
    <w:uiPriority w:val="34"/>
    <w:qFormat/>
    <w:rsid w:val="0095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2016-07-06T10:19:00Z</dcterms:created>
  <dcterms:modified xsi:type="dcterms:W3CDTF">2016-07-06T10:19:00Z</dcterms:modified>
</cp:coreProperties>
</file>